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DC" w:rsidRPr="00EF5054" w:rsidRDefault="00F971DC" w:rsidP="00F971DC">
      <w:pPr>
        <w:ind w:firstLine="709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 xml:space="preserve">Прокуратурой </w:t>
      </w:r>
      <w:proofErr w:type="spellStart"/>
      <w:r w:rsidRPr="00EF5054">
        <w:rPr>
          <w:rFonts w:eastAsia="Times New Roman"/>
          <w:sz w:val="28"/>
          <w:szCs w:val="28"/>
        </w:rPr>
        <w:t>Новосергиевского</w:t>
      </w:r>
      <w:proofErr w:type="spellEnd"/>
      <w:r w:rsidRPr="00EF5054">
        <w:rPr>
          <w:rFonts w:eastAsia="Times New Roman"/>
          <w:sz w:val="28"/>
          <w:szCs w:val="28"/>
        </w:rPr>
        <w:t xml:space="preserve"> района по результатам изучения ежемесячной информации ГКУ «ЦЗН </w:t>
      </w:r>
      <w:proofErr w:type="spellStart"/>
      <w:r w:rsidRPr="00EF5054">
        <w:rPr>
          <w:rFonts w:eastAsia="Times New Roman"/>
          <w:sz w:val="28"/>
          <w:szCs w:val="28"/>
        </w:rPr>
        <w:t>Новосергиевского</w:t>
      </w:r>
      <w:proofErr w:type="spellEnd"/>
      <w:r w:rsidRPr="00EF5054">
        <w:rPr>
          <w:rFonts w:eastAsia="Times New Roman"/>
          <w:sz w:val="28"/>
          <w:szCs w:val="28"/>
        </w:rPr>
        <w:t xml:space="preserve"> района» проведена проверка соблюдения требований трудового законодательства, в частности об изменении режима труда в ООО «ЕВРОСТРОЙ».  </w:t>
      </w:r>
    </w:p>
    <w:p w:rsidR="00F971DC" w:rsidRPr="00EF5054" w:rsidRDefault="00F971DC" w:rsidP="00F971DC">
      <w:pPr>
        <w:ind w:firstLine="709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 xml:space="preserve">Директором ООО «ЕВРОСТРОЙ» принят приказ №11 от 13.01.2015 «О введении режима неполного рабочего времени»  (Далее – Приказ). </w:t>
      </w:r>
    </w:p>
    <w:p w:rsidR="00F971DC" w:rsidRPr="00EF5054" w:rsidRDefault="00F971DC" w:rsidP="00F971DC">
      <w:pPr>
        <w:ind w:firstLine="709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>Приказом установлено, что на предприятии вводится режим неполного рабочего времени с 01.01.2015 до 31.03.2015.</w:t>
      </w:r>
    </w:p>
    <w:p w:rsidR="00F971DC" w:rsidRPr="00EF5054" w:rsidRDefault="00F971DC" w:rsidP="00F971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054">
        <w:rPr>
          <w:rFonts w:eastAsiaTheme="minorHAnsi"/>
          <w:sz w:val="28"/>
          <w:szCs w:val="28"/>
          <w:lang w:eastAsia="en-US"/>
        </w:rPr>
        <w:t xml:space="preserve">Данный приказ принят в нарушение требований ст.74 Трудового кодекса Российской Федерации, а именно в нарушение положенного двух месячного срока уведомления работников в письменной форме о предстоящих изменениях в режиме работы. </w:t>
      </w:r>
    </w:p>
    <w:p w:rsidR="00F971DC" w:rsidRPr="00EF5054" w:rsidRDefault="00F971DC" w:rsidP="00F971DC">
      <w:pPr>
        <w:ind w:firstLine="709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 xml:space="preserve">По результатам рассмотрения протеста прокурора, незаконный приказ директором общества отменен, по результатам рассмотрения представления прокурора работодателем произведен перерасчет заработной платы 9 работникам общества на общую сумму 84260 рублей в связи с незаконным введением режима неполной рабочей недели. </w:t>
      </w:r>
    </w:p>
    <w:p w:rsidR="00F971DC" w:rsidRPr="00EF5054" w:rsidRDefault="00F971DC" w:rsidP="00F971DC">
      <w:pPr>
        <w:ind w:firstLine="708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>В отношении директор</w:t>
      </w:r>
      <w:proofErr w:type="gramStart"/>
      <w:r w:rsidRPr="00EF5054">
        <w:rPr>
          <w:rFonts w:eastAsia="Times New Roman"/>
          <w:sz w:val="28"/>
          <w:szCs w:val="28"/>
        </w:rPr>
        <w:t>а ООО</w:t>
      </w:r>
      <w:proofErr w:type="gramEnd"/>
      <w:r w:rsidRPr="00EF5054">
        <w:rPr>
          <w:rFonts w:eastAsia="Times New Roman"/>
          <w:sz w:val="28"/>
          <w:szCs w:val="28"/>
        </w:rPr>
        <w:t xml:space="preserve"> «ЕВРОСТРОЙ» в мировом суде рассматривается возбужденный прокуратурой района административный материал по ст.19.7 </w:t>
      </w:r>
      <w:proofErr w:type="spellStart"/>
      <w:r w:rsidRPr="00EF5054">
        <w:rPr>
          <w:rFonts w:eastAsia="Times New Roman"/>
          <w:sz w:val="28"/>
          <w:szCs w:val="28"/>
        </w:rPr>
        <w:t>КоАП</w:t>
      </w:r>
      <w:proofErr w:type="spellEnd"/>
      <w:r w:rsidRPr="00EF5054">
        <w:rPr>
          <w:rFonts w:eastAsia="Times New Roman"/>
          <w:sz w:val="28"/>
          <w:szCs w:val="28"/>
        </w:rPr>
        <w:t xml:space="preserve"> РФ. </w:t>
      </w:r>
    </w:p>
    <w:p w:rsidR="00F971DC" w:rsidRPr="00EF5054" w:rsidRDefault="00F971DC" w:rsidP="00F971DC">
      <w:pPr>
        <w:ind w:firstLine="708"/>
        <w:jc w:val="both"/>
        <w:rPr>
          <w:rFonts w:eastAsia="Times New Roman"/>
          <w:sz w:val="28"/>
          <w:szCs w:val="28"/>
        </w:rPr>
      </w:pPr>
      <w:r w:rsidRPr="00EF5054">
        <w:rPr>
          <w:rFonts w:eastAsia="Times New Roman"/>
          <w:sz w:val="28"/>
          <w:szCs w:val="28"/>
        </w:rPr>
        <w:t xml:space="preserve">По факту бездействия со стороны ГКУ «ЦЗН </w:t>
      </w:r>
      <w:proofErr w:type="spellStart"/>
      <w:r w:rsidRPr="00EF5054">
        <w:rPr>
          <w:rFonts w:eastAsia="Times New Roman"/>
          <w:sz w:val="28"/>
          <w:szCs w:val="28"/>
        </w:rPr>
        <w:t>Новосергиевского</w:t>
      </w:r>
      <w:proofErr w:type="spellEnd"/>
      <w:r w:rsidRPr="00EF5054">
        <w:rPr>
          <w:rFonts w:eastAsia="Times New Roman"/>
          <w:sz w:val="28"/>
          <w:szCs w:val="28"/>
        </w:rPr>
        <w:t xml:space="preserve"> района» на допущенные нарушения ООО «ЕВРОСТРОЙ» прокуратурой района в адрес ГКУ «ЦЗН </w:t>
      </w:r>
      <w:proofErr w:type="spellStart"/>
      <w:r w:rsidRPr="00EF5054">
        <w:rPr>
          <w:rFonts w:eastAsia="Times New Roman"/>
          <w:sz w:val="28"/>
          <w:szCs w:val="28"/>
        </w:rPr>
        <w:t>Новосергиевского</w:t>
      </w:r>
      <w:proofErr w:type="spellEnd"/>
      <w:r w:rsidRPr="00EF5054">
        <w:rPr>
          <w:rFonts w:eastAsia="Times New Roman"/>
          <w:sz w:val="28"/>
          <w:szCs w:val="28"/>
        </w:rPr>
        <w:t xml:space="preserve"> района» внесено представление, которое находится в стадии рассмотрения.  </w:t>
      </w:r>
    </w:p>
    <w:p w:rsidR="008D1679" w:rsidRDefault="008D1679"/>
    <w:sectPr w:rsidR="008D1679" w:rsidSect="008D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DC"/>
    <w:rsid w:val="008D1679"/>
    <w:rsid w:val="00F9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2015-06-25T05:01:00Z</dcterms:created>
  <dcterms:modified xsi:type="dcterms:W3CDTF">2015-06-25T05:02:00Z</dcterms:modified>
</cp:coreProperties>
</file>