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06" w:type="dxa"/>
        <w:tblLook w:val="00A0"/>
      </w:tblPr>
      <w:tblGrid>
        <w:gridCol w:w="9551"/>
      </w:tblGrid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МУСТАЕВСКИЙ СЕЛЬСОВЕТ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ОРЕНБУРГКОЙ ОБЛАСТИ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00474" w:rsidRDefault="00763C73" w:rsidP="00E00474">
            <w:pPr>
              <w:pStyle w:val="1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1</w:t>
            </w:r>
            <w:r w:rsidR="00A747DE">
              <w:rPr>
                <w:rFonts w:asciiTheme="majorHAnsi" w:eastAsiaTheme="majorEastAsia" w:hAnsiTheme="majorHAnsi" w:cstheme="majorBidi"/>
              </w:rPr>
              <w:t>0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>.0</w:t>
            </w:r>
            <w:r w:rsidR="003D136F" w:rsidRPr="00E00474">
              <w:rPr>
                <w:rFonts w:asciiTheme="majorHAnsi" w:eastAsiaTheme="majorEastAsia" w:hAnsiTheme="majorHAnsi" w:cstheme="majorBidi"/>
              </w:rPr>
              <w:t>4</w:t>
            </w:r>
            <w:r w:rsidR="00F37CF2" w:rsidRPr="00E00474">
              <w:rPr>
                <w:rFonts w:asciiTheme="majorHAnsi" w:eastAsiaTheme="majorEastAsia" w:hAnsiTheme="majorHAnsi" w:cstheme="majorBidi"/>
              </w:rPr>
              <w:t>.201</w:t>
            </w:r>
            <w:r w:rsidR="000E04D9">
              <w:rPr>
                <w:rFonts w:asciiTheme="majorHAnsi" w:eastAsiaTheme="majorEastAsia" w:hAnsiTheme="majorHAnsi" w:cstheme="majorBidi"/>
              </w:rPr>
              <w:t>8</w:t>
            </w:r>
            <w:r w:rsidR="00E00474" w:rsidRPr="00E00474">
              <w:rPr>
                <w:rFonts w:asciiTheme="majorHAnsi" w:eastAsiaTheme="majorEastAsia" w:hAnsiTheme="majorHAnsi" w:cstheme="majorBidi"/>
              </w:rPr>
              <w:t xml:space="preserve">                                                                                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 xml:space="preserve">№ </w:t>
            </w:r>
            <w:r w:rsidR="00A747DE">
              <w:rPr>
                <w:rFonts w:asciiTheme="majorHAnsi" w:eastAsiaTheme="majorEastAsia" w:hAnsiTheme="majorHAnsi" w:cstheme="majorBidi"/>
              </w:rPr>
              <w:t>1</w:t>
            </w:r>
            <w:r w:rsidR="000E04D9">
              <w:rPr>
                <w:rFonts w:asciiTheme="majorHAnsi" w:eastAsiaTheme="majorEastAsia" w:hAnsiTheme="majorHAnsi" w:cstheme="majorBidi"/>
              </w:rPr>
              <w:t>1</w:t>
            </w:r>
            <w:r w:rsidR="005176BF" w:rsidRPr="00E00474">
              <w:rPr>
                <w:rFonts w:asciiTheme="majorHAnsi" w:eastAsiaTheme="majorEastAsia" w:hAnsiTheme="majorHAnsi" w:cstheme="majorBidi"/>
              </w:rPr>
              <w:t>-п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176BF" w:rsidRPr="00E93E83" w:rsidRDefault="00A747DE" w:rsidP="00A747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О проведении месячника по благоустройству, улучшению санитарного состояния и озеленению населенных пунктов  администрации и смотра-конкурса по благоустройству  </w:t>
            </w:r>
          </w:p>
        </w:tc>
      </w:tr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Default="00A747DE" w:rsidP="003D136F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A43556" w:rsidRDefault="00A747DE" w:rsidP="00A43556">
            <w:pPr>
              <w:rPr>
                <w:rStyle w:val="a3"/>
                <w:rFonts w:ascii="Arial" w:hAnsi="Arial" w:cs="Arial"/>
                <w:i w:val="0"/>
              </w:rPr>
            </w:pPr>
            <w:r w:rsidRPr="00CF1300">
              <w:rPr>
                <w:rStyle w:val="a3"/>
                <w:rFonts w:ascii="Arial" w:hAnsi="Arial" w:cs="Arial"/>
                <w:b/>
              </w:rPr>
              <w:t xml:space="preserve"> </w:t>
            </w:r>
            <w:r w:rsidR="00CF1300" w:rsidRPr="00CF1300">
              <w:rPr>
                <w:rStyle w:val="a3"/>
                <w:rFonts w:ascii="Arial" w:hAnsi="Arial" w:cs="Arial"/>
                <w:i w:val="0"/>
              </w:rPr>
              <w:t xml:space="preserve">      </w:t>
            </w:r>
            <w:r w:rsidR="004D3FBE">
              <w:rPr>
                <w:rStyle w:val="a3"/>
                <w:rFonts w:ascii="Arial" w:hAnsi="Arial" w:cs="Arial"/>
                <w:i w:val="0"/>
              </w:rPr>
              <w:t xml:space="preserve"> На основании Федерального закона от 16.10.2003 № 131-ФЗ «Об общих принципах организации местного самоуправления в Российской Федерации», в целях обеспечения надлежащего санитарного состояния населенных пунктов Мустаевского сельсовета и активного привлечения населения и организаций от организационно-правовой формы к участию в работе по благоустройству территорий:</w:t>
            </w:r>
          </w:p>
          <w:p w:rsidR="004D3FBE" w:rsidRDefault="004D3FBE" w:rsidP="004D3FBE">
            <w:pPr>
              <w:numPr>
                <w:ilvl w:val="0"/>
                <w:numId w:val="3"/>
              </w:numPr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Объявить с 10 апреля 201</w:t>
            </w:r>
            <w:r w:rsidR="000E04D9">
              <w:rPr>
                <w:rStyle w:val="a3"/>
                <w:rFonts w:ascii="Arial" w:hAnsi="Arial" w:cs="Arial"/>
                <w:i w:val="0"/>
              </w:rPr>
              <w:t>8</w:t>
            </w:r>
            <w:r>
              <w:rPr>
                <w:rStyle w:val="a3"/>
                <w:rFonts w:ascii="Arial" w:hAnsi="Arial" w:cs="Arial"/>
                <w:i w:val="0"/>
              </w:rPr>
              <w:t xml:space="preserve"> года месячник по благоустройству, улучшению санитарного состояния населенных пунктов.</w:t>
            </w:r>
          </w:p>
          <w:p w:rsidR="004D3FBE" w:rsidRDefault="004D3FBE" w:rsidP="004D3FBE">
            <w:pPr>
              <w:numPr>
                <w:ilvl w:val="0"/>
                <w:numId w:val="3"/>
              </w:numPr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Считать начиная с 10 апреля 201</w:t>
            </w:r>
            <w:r w:rsidR="000E04D9">
              <w:rPr>
                <w:rStyle w:val="a3"/>
                <w:rFonts w:ascii="Arial" w:hAnsi="Arial" w:cs="Arial"/>
                <w:i w:val="0"/>
              </w:rPr>
              <w:t>8</w:t>
            </w:r>
            <w:r>
              <w:rPr>
                <w:rStyle w:val="a3"/>
                <w:rFonts w:ascii="Arial" w:hAnsi="Arial" w:cs="Arial"/>
                <w:i w:val="0"/>
              </w:rPr>
              <w:t xml:space="preserve"> года, каждую пятницу недели санитарным днем.</w:t>
            </w:r>
          </w:p>
          <w:p w:rsidR="004D3FBE" w:rsidRDefault="004D3FBE" w:rsidP="004D3FBE">
            <w:pPr>
              <w:numPr>
                <w:ilvl w:val="0"/>
                <w:numId w:val="3"/>
              </w:numPr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Рекомендовать:</w:t>
            </w:r>
          </w:p>
          <w:p w:rsidR="004D3FBE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 xml:space="preserve">  </w:t>
            </w:r>
            <w:r w:rsidR="004D3FBE">
              <w:rPr>
                <w:rStyle w:val="a3"/>
                <w:rFonts w:ascii="Arial" w:hAnsi="Arial" w:cs="Arial"/>
                <w:i w:val="0"/>
              </w:rPr>
              <w:t xml:space="preserve">3.1.Администрации Мустаевского </w:t>
            </w:r>
            <w:r w:rsidR="009D7999">
              <w:rPr>
                <w:rStyle w:val="a3"/>
                <w:rFonts w:ascii="Arial" w:hAnsi="Arial" w:cs="Arial"/>
                <w:i w:val="0"/>
              </w:rPr>
              <w:t xml:space="preserve">сельсовет организовать работу с </w:t>
            </w:r>
            <w:r w:rsidR="004D3FBE">
              <w:rPr>
                <w:rStyle w:val="a3"/>
                <w:rFonts w:ascii="Arial" w:hAnsi="Arial" w:cs="Arial"/>
                <w:i w:val="0"/>
              </w:rPr>
              <w:t>населением, коллективами предприятий, организаций и учреждений по санитарной очистке и благоустройству, вывозу мусора и бытовых отходов от приусадебных участков, территорий предприятий и организаций. Разработать на период месячника соответствующие мероприятия.</w:t>
            </w:r>
          </w:p>
          <w:p w:rsidR="004D3FBE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 xml:space="preserve">   </w:t>
            </w:r>
            <w:r w:rsidR="004D3FBE">
              <w:rPr>
                <w:rStyle w:val="a3"/>
                <w:rFonts w:ascii="Arial" w:hAnsi="Arial" w:cs="Arial"/>
                <w:i w:val="0"/>
              </w:rPr>
              <w:t>3.2.Руководителям предприятий и организаций всех форм собственности района организовать проведение в своих трудовых коллективах в период месячника, субботников по благоустройству и наведению санитарного порядка.</w:t>
            </w:r>
          </w:p>
          <w:p w:rsidR="00AA4E64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 xml:space="preserve"> 3.3 Администрации Мустаевского сельсовета в период  проведения месячника принять меры по благоустройству и наведению санитарного порядка на территории кладбищ.</w:t>
            </w:r>
          </w:p>
          <w:p w:rsidR="00AA4E64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3.4. Рекомендовать владельцам магазинов и торговых точек, расположенных на территории Мустаевского сельсовета обеспечить порядок на прилегающих площадках, приобрести урны для мусора,обустроить цветочные клумбы.</w:t>
            </w:r>
          </w:p>
          <w:p w:rsidR="00AA4E64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3.5. Сельским старостам взять под личный контроль наведения санитарного порядка в населенных пунктах муниципального образования.</w:t>
            </w:r>
          </w:p>
          <w:p w:rsidR="00AA4E64" w:rsidRDefault="00AA4E64" w:rsidP="00AA4E64">
            <w:pPr>
              <w:ind w:left="1005"/>
              <w:rPr>
                <w:rStyle w:val="a3"/>
                <w:rFonts w:ascii="Arial" w:hAnsi="Arial" w:cs="Arial"/>
                <w:i w:val="0"/>
              </w:rPr>
            </w:pPr>
          </w:p>
          <w:p w:rsidR="00AA4E64" w:rsidRDefault="00AA4E64" w:rsidP="00AA4E64">
            <w:pPr>
              <w:numPr>
                <w:ilvl w:val="0"/>
                <w:numId w:val="3"/>
              </w:numPr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lastRenderedPageBreak/>
              <w:t>Провести смотр-конкурс по благоустройству среди частных подворий муниципального образования Мустаевский сельсовет Новосергиевского района Оренбургской области с 10 апреля 201</w:t>
            </w:r>
            <w:r w:rsidR="000E04D9">
              <w:rPr>
                <w:rStyle w:val="a3"/>
                <w:rFonts w:ascii="Arial" w:hAnsi="Arial" w:cs="Arial"/>
                <w:i w:val="0"/>
              </w:rPr>
              <w:t>8</w:t>
            </w:r>
            <w:r>
              <w:rPr>
                <w:rStyle w:val="a3"/>
                <w:rFonts w:ascii="Arial" w:hAnsi="Arial" w:cs="Arial"/>
                <w:i w:val="0"/>
              </w:rPr>
              <w:t xml:space="preserve"> года по 15 июня 201</w:t>
            </w:r>
            <w:r w:rsidR="000E04D9">
              <w:rPr>
                <w:rStyle w:val="a3"/>
                <w:rFonts w:ascii="Arial" w:hAnsi="Arial" w:cs="Arial"/>
                <w:i w:val="0"/>
              </w:rPr>
              <w:t>8</w:t>
            </w:r>
            <w:r>
              <w:rPr>
                <w:rStyle w:val="a3"/>
                <w:rFonts w:ascii="Arial" w:hAnsi="Arial" w:cs="Arial"/>
                <w:i w:val="0"/>
              </w:rPr>
              <w:t xml:space="preserve"> года.</w:t>
            </w:r>
          </w:p>
          <w:p w:rsidR="00AA4E64" w:rsidRDefault="00AA4E64" w:rsidP="00AA4E64">
            <w:pPr>
              <w:numPr>
                <w:ilvl w:val="0"/>
                <w:numId w:val="3"/>
              </w:numPr>
              <w:rPr>
                <w:rStyle w:val="a3"/>
                <w:rFonts w:ascii="Arial" w:hAnsi="Arial" w:cs="Arial"/>
                <w:i w:val="0"/>
              </w:rPr>
            </w:pPr>
            <w:r>
              <w:rPr>
                <w:rStyle w:val="a3"/>
                <w:rFonts w:ascii="Arial" w:hAnsi="Arial" w:cs="Arial"/>
                <w:i w:val="0"/>
              </w:rPr>
              <w:t>Утвердить:</w:t>
            </w:r>
          </w:p>
          <w:p w:rsidR="00B065A4" w:rsidRDefault="00B065A4" w:rsidP="00B065A4">
            <w:pPr>
              <w:pStyle w:val="1"/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             5.1.</w:t>
            </w:r>
            <w:r w:rsidR="00AA4E64" w:rsidRPr="00B065A4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>Положение о смотре-конкурсе по благоустройству среди</w:t>
            </w:r>
            <w:r w:rsidRPr="00B065A4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 xml:space="preserve"> частных </w:t>
            </w:r>
            <w:r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 xml:space="preserve">  п</w:t>
            </w:r>
            <w:r w:rsidRPr="00B065A4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 xml:space="preserve">одворий муниципального образования  Мустаевский сельсовет </w:t>
            </w:r>
            <w:r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 xml:space="preserve"> </w:t>
            </w:r>
            <w:r w:rsidRPr="00B065A4">
              <w:rPr>
                <w:rStyle w:val="a3"/>
                <w:rFonts w:ascii="Arial" w:hAnsi="Arial" w:cs="Arial"/>
                <w:b w:val="0"/>
                <w:i w:val="0"/>
                <w:sz w:val="24"/>
                <w:szCs w:val="24"/>
              </w:rPr>
              <w:t>согласно приложению  № 1.</w:t>
            </w:r>
          </w:p>
          <w:p w:rsidR="004D3FBE" w:rsidRPr="00CF1300" w:rsidRDefault="00B065A4" w:rsidP="00A43556">
            <w:pPr>
              <w:rPr>
                <w:rStyle w:val="a3"/>
                <w:rFonts w:ascii="Arial" w:hAnsi="Arial" w:cs="Arial"/>
                <w:i w:val="0"/>
              </w:rPr>
            </w:pPr>
            <w:r>
              <w:t xml:space="preserve">                </w:t>
            </w:r>
            <w:r w:rsidRPr="00B065A4">
              <w:rPr>
                <w:rFonts w:ascii="Arial" w:hAnsi="Arial" w:cs="Arial"/>
              </w:rPr>
              <w:t>5.2. Состав конкурсной комиссии</w:t>
            </w:r>
            <w:r w:rsidR="0037356B">
              <w:rPr>
                <w:rFonts w:ascii="Arial" w:hAnsi="Arial" w:cs="Arial"/>
              </w:rPr>
              <w:t xml:space="preserve"> по подготовке и проведению смотра-конкурса согласно приложению № 2.</w:t>
            </w:r>
          </w:p>
          <w:p w:rsidR="00A43556" w:rsidRDefault="009D7999" w:rsidP="00931144">
            <w:pPr>
              <w:pStyle w:val="p3"/>
              <w:spacing w:after="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1144">
              <w:rPr>
                <w:sz w:val="28"/>
                <w:szCs w:val="28"/>
              </w:rPr>
              <w:t>.Контроль за исполнением настоящего постановления оставляю за собой.</w:t>
            </w:r>
          </w:p>
          <w:p w:rsidR="00931144" w:rsidRDefault="00A43556" w:rsidP="00931144">
            <w:pPr>
              <w:pStyle w:val="p3"/>
              <w:spacing w:after="0" w:afterAutospacing="0"/>
              <w:ind w:firstLine="708"/>
              <w:jc w:val="both"/>
              <w:rPr>
                <w:rStyle w:val="s3"/>
                <w:bCs/>
                <w:sz w:val="28"/>
                <w:szCs w:val="28"/>
              </w:rPr>
            </w:pPr>
            <w:r>
              <w:rPr>
                <w:rStyle w:val="s3"/>
                <w:bCs/>
                <w:sz w:val="28"/>
                <w:szCs w:val="28"/>
              </w:rPr>
              <w:t>5</w:t>
            </w:r>
            <w:r w:rsidR="00931144" w:rsidRPr="002F00FC">
              <w:rPr>
                <w:rStyle w:val="s3"/>
                <w:bCs/>
                <w:sz w:val="28"/>
                <w:szCs w:val="28"/>
              </w:rPr>
              <w:t xml:space="preserve">.Настоящее  постановление вступает в силу со дня его подписания и </w:t>
            </w:r>
            <w:r w:rsidR="009D7999">
              <w:rPr>
                <w:rStyle w:val="s3"/>
                <w:bCs/>
                <w:sz w:val="28"/>
                <w:szCs w:val="28"/>
              </w:rPr>
              <w:t xml:space="preserve">подлежит </w:t>
            </w:r>
            <w:r w:rsidR="00931144" w:rsidRPr="002F00FC">
              <w:rPr>
                <w:rStyle w:val="s3"/>
                <w:bCs/>
                <w:sz w:val="28"/>
                <w:szCs w:val="28"/>
              </w:rPr>
              <w:t>опубликовани</w:t>
            </w:r>
            <w:r w:rsidR="009D7999">
              <w:rPr>
                <w:rStyle w:val="s3"/>
                <w:bCs/>
                <w:sz w:val="28"/>
                <w:szCs w:val="28"/>
              </w:rPr>
              <w:t>ю</w:t>
            </w:r>
            <w:r w:rsidR="00931144" w:rsidRPr="002F00FC">
              <w:rPr>
                <w:rStyle w:val="s3"/>
                <w:bCs/>
                <w:sz w:val="28"/>
                <w:szCs w:val="28"/>
              </w:rPr>
              <w:t xml:space="preserve"> на официальном сайте муниципального образования.</w:t>
            </w:r>
          </w:p>
          <w:p w:rsidR="00931144" w:rsidRDefault="00931144" w:rsidP="00931144">
            <w:pPr>
              <w:pStyle w:val="p3"/>
              <w:spacing w:after="0" w:afterAutospacing="0"/>
              <w:ind w:firstLine="708"/>
              <w:jc w:val="both"/>
              <w:rPr>
                <w:rStyle w:val="s3"/>
                <w:bCs/>
                <w:sz w:val="28"/>
                <w:szCs w:val="28"/>
              </w:rPr>
            </w:pPr>
          </w:p>
          <w:p w:rsidR="00931144" w:rsidRPr="002F00FC" w:rsidRDefault="00931144" w:rsidP="00931144">
            <w:pPr>
              <w:pStyle w:val="p3"/>
              <w:spacing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Style w:val="s3"/>
                <w:bCs/>
                <w:sz w:val="28"/>
                <w:szCs w:val="28"/>
              </w:rPr>
              <w:t xml:space="preserve">Глава муниципального образования                                      А.Ю.Студенихин </w:t>
            </w:r>
          </w:p>
          <w:p w:rsidR="00931144" w:rsidRPr="00F37CF2" w:rsidRDefault="00931144" w:rsidP="00931144">
            <w:pPr>
              <w:pStyle w:val="p8"/>
              <w:tabs>
                <w:tab w:val="right" w:pos="9355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31144" w:rsidRDefault="00931144" w:rsidP="00931144">
            <w:pPr>
              <w:rPr>
                <w:rFonts w:ascii="Arial" w:hAnsi="Arial" w:cs="Arial"/>
              </w:rPr>
            </w:pPr>
            <w:r w:rsidRPr="00F37CF2">
              <w:rPr>
                <w:rFonts w:ascii="Arial" w:hAnsi="Arial" w:cs="Arial"/>
              </w:rPr>
              <w:t>Разослано: в дело, прокуратура, орготдел.</w:t>
            </w: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Default="009D7999" w:rsidP="009D7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Приложение № 1</w:t>
            </w:r>
          </w:p>
          <w:p w:rsidR="009D7999" w:rsidRDefault="009D7999" w:rsidP="009D7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главы администрации</w:t>
            </w:r>
          </w:p>
          <w:p w:rsidR="009D7999" w:rsidRDefault="009D7999" w:rsidP="009D79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Мустаевский  сельсовет </w:t>
            </w:r>
          </w:p>
          <w:p w:rsidR="009D7999" w:rsidRDefault="009D7999" w:rsidP="000E04D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10.04.201</w:t>
            </w:r>
            <w:r w:rsidR="000E04D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года № 1</w:t>
            </w:r>
            <w:r w:rsidR="000E04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-п</w:t>
            </w:r>
          </w:p>
          <w:p w:rsidR="003C6E1F" w:rsidRDefault="000E04D9" w:rsidP="000E0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="003C6E1F">
              <w:rPr>
                <w:rFonts w:ascii="Arial" w:hAnsi="Arial" w:cs="Arial"/>
              </w:rPr>
              <w:t>ПОЛОЖЕНИЕ</w:t>
            </w:r>
          </w:p>
          <w:p w:rsidR="003C6E1F" w:rsidRDefault="003C6E1F" w:rsidP="009D7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ПРОВЕДЕНИИ СМОТРА-КОНКУРСА ПО БЛАГОУСТРОЙСТВУ СРЕДИ  СЕЛ АДМИНИСТРАЦИИ МУНИЦИПАЛЬНОГО ОБРАЗОВАНИЯ  МУСТАЕВСКИЙ СЕЛЬСОВЕТ НОВОСЕРГИЕВСКОГО РАЙОНА ОРЕНБУРГСКОЙ ОБЛАСТИ</w:t>
            </w:r>
          </w:p>
          <w:p w:rsidR="003C6E1F" w:rsidRDefault="003C6E1F" w:rsidP="009D7999">
            <w:pPr>
              <w:jc w:val="center"/>
              <w:rPr>
                <w:rFonts w:ascii="Arial" w:hAnsi="Arial" w:cs="Arial"/>
              </w:rPr>
            </w:pPr>
          </w:p>
          <w:p w:rsidR="003C6E1F" w:rsidRDefault="003C6E1F" w:rsidP="009D7999">
            <w:pPr>
              <w:jc w:val="center"/>
              <w:rPr>
                <w:rFonts w:ascii="Arial" w:hAnsi="Arial" w:cs="Arial"/>
                <w:b/>
              </w:rPr>
            </w:pPr>
            <w:r w:rsidRPr="003C6E1F">
              <w:rPr>
                <w:rFonts w:ascii="Arial" w:hAnsi="Arial" w:cs="Arial"/>
                <w:b/>
              </w:rPr>
              <w:t>1.ЦЕЛИ И ЗАДАЧИ СМОТРА-КОНКУРСА</w:t>
            </w:r>
          </w:p>
          <w:p w:rsidR="003C6E1F" w:rsidRDefault="003C6E1F" w:rsidP="003C6E1F">
            <w:pPr>
              <w:rPr>
                <w:rFonts w:ascii="Arial" w:hAnsi="Arial" w:cs="Arial"/>
                <w:b/>
              </w:rPr>
            </w:pPr>
          </w:p>
          <w:p w:rsidR="009D7999" w:rsidRDefault="003C6E1F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- </w:t>
            </w:r>
            <w:r>
              <w:rPr>
                <w:rFonts w:ascii="Arial" w:hAnsi="Arial" w:cs="Arial"/>
              </w:rPr>
              <w:t xml:space="preserve"> содержание территорий домовладений, учреждений, организаций, мест общественного пользования и отдыха населения, объектов культурно-бытового назначения в удовлетворительном санитарном состоянии</w:t>
            </w:r>
          </w:p>
          <w:p w:rsidR="003C6E1F" w:rsidRDefault="00C64F8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C6E1F">
              <w:rPr>
                <w:rFonts w:ascii="Arial" w:hAnsi="Arial" w:cs="Arial"/>
              </w:rPr>
              <w:t>- благоустройство и обеспечение должного санитарного состояния производственных территорий.</w:t>
            </w:r>
          </w:p>
          <w:p w:rsidR="00C64F8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р</w:t>
            </w:r>
            <w:r w:rsidR="00C64F89">
              <w:rPr>
                <w:rFonts w:ascii="Arial" w:hAnsi="Arial" w:cs="Arial"/>
              </w:rPr>
              <w:t>азвитие инициатив жителей, создание и поддержание их быта и отдыха</w:t>
            </w:r>
          </w:p>
          <w:p w:rsidR="00C9742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совершенствование работы с населением по месту жительства</w:t>
            </w:r>
          </w:p>
          <w:p w:rsidR="00C9742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формирование позитивного общественного мнения о благоустройстве муниципального образования.</w:t>
            </w:r>
          </w:p>
          <w:p w:rsidR="00C9742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активизация выполнения работ по наведению чистоты и порядка, благоустройству и озеленению территорий  сел.</w:t>
            </w:r>
          </w:p>
          <w:p w:rsidR="00C9742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активное участие населения в поддержании санитарного порядка, благоустройства и проявление их творческой инициативы эстетическом формировании населенных пунктов.</w:t>
            </w:r>
          </w:p>
          <w:p w:rsidR="00C97429" w:rsidRDefault="00C97429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- пропаганда защиты окружающей среды и привлечение общественности к совместной работе по экологическим проблемам территорий</w:t>
            </w:r>
          </w:p>
          <w:p w:rsidR="00E424A2" w:rsidRDefault="00E424A2" w:rsidP="00931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424A2" w:rsidRDefault="00E424A2" w:rsidP="00E424A2">
            <w:pPr>
              <w:jc w:val="center"/>
              <w:rPr>
                <w:rFonts w:ascii="Arial" w:hAnsi="Arial" w:cs="Arial"/>
              </w:rPr>
            </w:pPr>
            <w:r w:rsidRPr="00E424A2">
              <w:rPr>
                <w:rFonts w:ascii="Arial" w:hAnsi="Arial" w:cs="Arial"/>
                <w:b/>
              </w:rPr>
              <w:t>2.ОРГАНИЗАЦИОННОЕ ОБЕСПЕЧЕНИЕ СМОТРА-КОНКУРСА</w:t>
            </w:r>
            <w:r>
              <w:rPr>
                <w:rFonts w:ascii="Arial" w:hAnsi="Arial" w:cs="Arial"/>
              </w:rPr>
              <w:t>.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2.1. Организатором конкурса является администрация Мустаевского сельсовета Новосергиевского района Оренбургской области, которая: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в случае необходимости корректирует порядок проведения конкурса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обеспечивает хранение конкурсных материалов, протоколов заседаний, конкурсной комиссии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- организует заседание конкурсной комиссии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2.2. Для обеспечения организации и проведения смотра-конкурса создается конкурсная комиссия  по подготовке и проведению смотра-конкурса.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2.3. Конкурсная комиссия:</w:t>
            </w:r>
          </w:p>
          <w:p w:rsidR="00E424A2" w:rsidRDefault="00E424A2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- конкурсная комиссия формируется из специалистов администрации</w:t>
            </w:r>
            <w:r w:rsidR="00E46286">
              <w:rPr>
                <w:rFonts w:ascii="Arial" w:hAnsi="Arial" w:cs="Arial"/>
              </w:rPr>
              <w:t>, руководителей организаций и учреждений,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проводит организационно-методическую работу ппо подготовке и проведению смотра-конкурса.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организует освещение проведения и итогов смотра-конкурса в местах массовой информации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члены комиссии осуществляют осмтр участвующих в конкурсе населенных пунктов в любое время.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организует изготовление в необходимом количестве наградного материала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подводит итог смотров-конкурсов среди сельских поселений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- организует вручение призерам смоотра-конкурса грамот, денежных премий и специальных призов.</w:t>
            </w:r>
          </w:p>
          <w:p w:rsidR="00E46286" w:rsidRDefault="00E46286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2.4. Заседания конкурсной комиссии проводятся по мере необходимости. </w:t>
            </w:r>
            <w:r>
              <w:rPr>
                <w:rFonts w:ascii="Arial" w:hAnsi="Arial" w:cs="Arial"/>
              </w:rPr>
              <w:lastRenderedPageBreak/>
              <w:t>Заседание считается правомочным, если на нем присутствует не менее двух третий ее членов.Решение по итогам смотра- конкурса принимается\ открытым голосованием по каждому претенденту на призовое место в каждой категории, простым большинством голосов. При равном количестве голосов «ЗА» и «ПРОТИВ» голос председателя конкурсной комиссии является решающим.</w:t>
            </w:r>
          </w:p>
          <w:p w:rsidR="00E46286" w:rsidRDefault="00E46286" w:rsidP="00E46286">
            <w:pPr>
              <w:jc w:val="center"/>
              <w:rPr>
                <w:rFonts w:ascii="Arial" w:hAnsi="Arial" w:cs="Arial"/>
              </w:rPr>
            </w:pPr>
          </w:p>
          <w:p w:rsidR="00E46286" w:rsidRDefault="00E46286" w:rsidP="00E46286">
            <w:pPr>
              <w:jc w:val="center"/>
              <w:rPr>
                <w:rFonts w:ascii="Arial" w:hAnsi="Arial" w:cs="Arial"/>
                <w:b/>
              </w:rPr>
            </w:pPr>
            <w:r w:rsidRPr="00E46286">
              <w:rPr>
                <w:rFonts w:ascii="Arial" w:hAnsi="Arial" w:cs="Arial"/>
                <w:b/>
              </w:rPr>
              <w:t>3.ПРОВЕДЕНИЕ СМОТРА-КОНКУРСА</w:t>
            </w:r>
          </w:p>
          <w:p w:rsidR="00E46286" w:rsidRDefault="00E46286" w:rsidP="00E46286">
            <w:pPr>
              <w:jc w:val="center"/>
              <w:rPr>
                <w:rFonts w:ascii="Arial" w:hAnsi="Arial" w:cs="Arial"/>
                <w:b/>
              </w:rPr>
            </w:pPr>
          </w:p>
          <w:p w:rsidR="00E46286" w:rsidRDefault="00E46286" w:rsidP="00E4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3.1.</w:t>
            </w:r>
            <w:r w:rsidR="008917E8">
              <w:rPr>
                <w:rFonts w:ascii="Arial" w:hAnsi="Arial" w:cs="Arial"/>
              </w:rPr>
              <w:t xml:space="preserve"> Смотр –конкурс по благоустройству на территории муниципального образования Мустаевский сельсовет Новосергиевского района Оренбургской области</w:t>
            </w:r>
            <w:r w:rsidR="00157A4D">
              <w:rPr>
                <w:rFonts w:ascii="Arial" w:hAnsi="Arial" w:cs="Arial"/>
              </w:rPr>
              <w:t xml:space="preserve"> проводится в период с 10 апреля 201</w:t>
            </w:r>
            <w:r w:rsidR="000E04D9">
              <w:rPr>
                <w:rFonts w:ascii="Arial" w:hAnsi="Arial" w:cs="Arial"/>
              </w:rPr>
              <w:t>8</w:t>
            </w:r>
            <w:r w:rsidR="00157A4D">
              <w:rPr>
                <w:rFonts w:ascii="Arial" w:hAnsi="Arial" w:cs="Arial"/>
              </w:rPr>
              <w:t xml:space="preserve"> года по 15 июня 201</w:t>
            </w:r>
            <w:r w:rsidR="000E04D9">
              <w:rPr>
                <w:rFonts w:ascii="Arial" w:hAnsi="Arial" w:cs="Arial"/>
              </w:rPr>
              <w:t>8</w:t>
            </w:r>
            <w:r w:rsidR="00157A4D">
              <w:rPr>
                <w:rFonts w:ascii="Arial" w:hAnsi="Arial" w:cs="Arial"/>
              </w:rPr>
              <w:t xml:space="preserve"> года.</w:t>
            </w:r>
          </w:p>
          <w:p w:rsidR="00157A4D" w:rsidRDefault="00157A4D" w:rsidP="00E462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3.2. Результаты смотра-конкурса должны быть подведены не позднее 17 июня 201</w:t>
            </w:r>
            <w:r w:rsidR="000E04D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года</w:t>
            </w:r>
          </w:p>
          <w:p w:rsidR="00157A4D" w:rsidRDefault="00157A4D" w:rsidP="00E46286">
            <w:pPr>
              <w:rPr>
                <w:rFonts w:ascii="Arial" w:hAnsi="Arial" w:cs="Arial"/>
              </w:rPr>
            </w:pPr>
          </w:p>
          <w:p w:rsidR="00157A4D" w:rsidRDefault="00157A4D" w:rsidP="00157A4D">
            <w:pPr>
              <w:jc w:val="center"/>
              <w:rPr>
                <w:rFonts w:ascii="Arial" w:hAnsi="Arial" w:cs="Arial"/>
                <w:b/>
              </w:rPr>
            </w:pPr>
            <w:r w:rsidRPr="00157A4D">
              <w:rPr>
                <w:rFonts w:ascii="Arial" w:hAnsi="Arial" w:cs="Arial"/>
                <w:b/>
              </w:rPr>
              <w:t>4.КРИТЕРИИ СМОТРА-КОНКУРСА</w:t>
            </w:r>
          </w:p>
          <w:p w:rsidR="00157A4D" w:rsidRDefault="00157A4D" w:rsidP="00157A4D">
            <w:pPr>
              <w:rPr>
                <w:rFonts w:ascii="Arial" w:hAnsi="Arial" w:cs="Arial"/>
                <w:b/>
              </w:rPr>
            </w:pP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157A4D">
              <w:rPr>
                <w:rFonts w:ascii="Arial" w:hAnsi="Arial" w:cs="Arial"/>
              </w:rPr>
              <w:t>4.1.</w:t>
            </w:r>
            <w:r>
              <w:rPr>
                <w:rFonts w:ascii="Arial" w:hAnsi="Arial" w:cs="Arial"/>
              </w:rPr>
              <w:t>Озеленение : наличие зеленых насаждений, подсадка деревьев и кустариников, наличие цветников, клумб, благоустройство дворовых территорий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4.2. Окраска и содержание фасадов, элементов зданий и сооружений, эстетика оформления внешнего вида зданий.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4.3. Наличие малых архитектурных форм: беседок, теневых навесов, скамеек, грбрчков для отдыха, детских площадок, фонтанов устройств для игр детей, отдыха взрослого населения, декоративных оград.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4.4. Организация работ по уничтожению придворовых территорий сорной растительности.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4.5. Состояние ограждений территорий земельных участков, домов, организаций и учреждений независимо от форм собственности.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4.6. Оборудовение мест торговли, их санитарное состояние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4.7. Организация площадок и контейнеров для мусора, вывоза мусора</w:t>
            </w:r>
          </w:p>
          <w:p w:rsidR="00157A4D" w:rsidRDefault="00157A4D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4.8. Проявление творческой инициативы жителей в эстетическом оформлении домов, дворов</w:t>
            </w:r>
            <w:r w:rsidR="006308C0">
              <w:rPr>
                <w:rFonts w:ascii="Arial" w:hAnsi="Arial" w:cs="Arial"/>
              </w:rPr>
              <w:t>, и прилегающих территорий</w:t>
            </w:r>
          </w:p>
          <w:p w:rsidR="006308C0" w:rsidRDefault="006308C0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4.9. Подготовка  организаций Мустаевского сельсовета к празднованию Дня Победы в Великой Отечественной войне 1941-1945гг</w:t>
            </w:r>
          </w:p>
          <w:p w:rsidR="006308C0" w:rsidRDefault="006308C0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Участники  конкурса могут включать другие виды оформления в соответствии с творческим замыслом и местными условичми.</w:t>
            </w:r>
          </w:p>
          <w:p w:rsidR="006308C0" w:rsidRDefault="006308C0" w:rsidP="00157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Конкрсная комиссия имеет право во время объездов выделить интересный объект, выставленный впервые и выгодно отличающийся от остальных конкурсных объектов и поощрить участника грамотой или поощрительным призом.</w:t>
            </w:r>
          </w:p>
          <w:p w:rsidR="006308C0" w:rsidRDefault="006308C0" w:rsidP="00157A4D">
            <w:pPr>
              <w:rPr>
                <w:rFonts w:ascii="Arial" w:hAnsi="Arial" w:cs="Arial"/>
              </w:rPr>
            </w:pPr>
          </w:p>
          <w:p w:rsidR="006308C0" w:rsidRDefault="006308C0" w:rsidP="006308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</w:t>
            </w:r>
            <w:r w:rsidRPr="006308C0">
              <w:rPr>
                <w:rFonts w:ascii="Arial" w:hAnsi="Arial" w:cs="Arial"/>
                <w:b/>
              </w:rPr>
              <w:t>5.ПОДВЕДЕНИЕ ИТОГОВ СМОТРА-КОНКУРСА</w:t>
            </w:r>
          </w:p>
          <w:p w:rsidR="006308C0" w:rsidRDefault="006308C0" w:rsidP="006308C0">
            <w:pPr>
              <w:rPr>
                <w:rFonts w:ascii="Arial" w:hAnsi="Arial" w:cs="Arial"/>
                <w:b/>
              </w:rPr>
            </w:pPr>
          </w:p>
          <w:p w:rsidR="00E424A2" w:rsidRDefault="006308C0" w:rsidP="000E04D9">
            <w:pPr>
              <w:ind w:left="8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5.1.Итоги смотра-конкурса подводятся</w:t>
            </w:r>
            <w:r w:rsidR="00E424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комиссией с 15 по 17 июня 201</w:t>
            </w:r>
            <w:r w:rsidR="000E04D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года.</w:t>
            </w:r>
            <w:r w:rsidR="00E424A2">
              <w:rPr>
                <w:rFonts w:ascii="Arial" w:hAnsi="Arial" w:cs="Arial"/>
              </w:rPr>
              <w:t xml:space="preserve">  </w:t>
            </w:r>
          </w:p>
          <w:p w:rsidR="006308C0" w:rsidRDefault="006308C0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5.2. Победившими признаются участники, представившие  конкурсные материалы, которые набрали наиболшее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      </w:r>
          </w:p>
          <w:p w:rsidR="000E04D9" w:rsidRDefault="006308C0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5.3. Победители смотра-конкурса награждаются администрацией </w:t>
            </w:r>
          </w:p>
          <w:p w:rsidR="006308C0" w:rsidRDefault="006308C0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</w:t>
            </w:r>
            <w:r w:rsidR="007C2CCD">
              <w:rPr>
                <w:rFonts w:ascii="Arial" w:hAnsi="Arial" w:cs="Arial"/>
              </w:rPr>
              <w:t xml:space="preserve"> Мустаевский сельсовет Новосергиевского района оренбургской области гамотами или поощрительными призами на основании решения конкурсной комиссии.</w:t>
            </w:r>
          </w:p>
          <w:p w:rsidR="007C2CCD" w:rsidRDefault="007C2CCD" w:rsidP="00E424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</w:t>
            </w:r>
          </w:p>
          <w:p w:rsidR="003C6E1F" w:rsidRPr="003C6E1F" w:rsidRDefault="003C6E1F" w:rsidP="00931144">
            <w:pPr>
              <w:rPr>
                <w:rFonts w:ascii="Arial" w:hAnsi="Arial" w:cs="Arial"/>
              </w:rPr>
            </w:pPr>
          </w:p>
          <w:p w:rsidR="009D7999" w:rsidRDefault="009D7999" w:rsidP="00931144">
            <w:pPr>
              <w:rPr>
                <w:rFonts w:ascii="Arial" w:hAnsi="Arial" w:cs="Arial"/>
              </w:rPr>
            </w:pPr>
          </w:p>
          <w:p w:rsidR="009D7999" w:rsidRPr="00E93E83" w:rsidRDefault="009D7999" w:rsidP="0093114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93E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E83" w:rsidRPr="00E93E83" w:rsidRDefault="00E93E83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F37C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7CF2" w:rsidRPr="00E93E83" w:rsidRDefault="00F37CF2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8579DE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p w:rsidR="000E04D9" w:rsidRDefault="000E04D9" w:rsidP="00931144">
      <w:pPr>
        <w:pStyle w:val="p3"/>
        <w:ind w:firstLine="708"/>
        <w:jc w:val="both"/>
        <w:rPr>
          <w:rFonts w:ascii="Arial" w:hAnsi="Arial" w:cs="Arial"/>
        </w:rPr>
      </w:pPr>
    </w:p>
    <w:p w:rsidR="000E04D9" w:rsidRDefault="000E04D9" w:rsidP="00931144">
      <w:pPr>
        <w:pStyle w:val="p3"/>
        <w:ind w:firstLine="708"/>
        <w:jc w:val="both"/>
        <w:rPr>
          <w:rFonts w:ascii="Arial" w:hAnsi="Arial" w:cs="Arial"/>
        </w:rPr>
      </w:pPr>
    </w:p>
    <w:p w:rsidR="000E04D9" w:rsidRDefault="000E04D9" w:rsidP="00931144">
      <w:pPr>
        <w:pStyle w:val="p3"/>
        <w:ind w:firstLine="708"/>
        <w:jc w:val="both"/>
        <w:rPr>
          <w:rFonts w:ascii="Arial" w:hAnsi="Arial" w:cs="Arial"/>
        </w:rPr>
      </w:pPr>
    </w:p>
    <w:p w:rsidR="006A1763" w:rsidRDefault="008579DE" w:rsidP="006A1763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="006A1763">
        <w:rPr>
          <w:rFonts w:ascii="Arial" w:hAnsi="Arial" w:cs="Arial"/>
        </w:rPr>
        <w:t>2</w:t>
      </w:r>
    </w:p>
    <w:p w:rsidR="008579DE" w:rsidRDefault="006A1763" w:rsidP="006A1763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Поастановлению  администрации</w:t>
      </w:r>
    </w:p>
    <w:p w:rsidR="006A1763" w:rsidRDefault="006A1763" w:rsidP="006A1763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Мустаевского сельсовета </w:t>
      </w:r>
    </w:p>
    <w:p w:rsidR="006A1763" w:rsidRDefault="006A1763" w:rsidP="006A1763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10.04.201</w:t>
      </w:r>
      <w:r w:rsidR="000E04D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 № 1</w:t>
      </w:r>
      <w:r w:rsidR="000E04D9">
        <w:rPr>
          <w:rFonts w:ascii="Arial" w:hAnsi="Arial" w:cs="Arial"/>
        </w:rPr>
        <w:t>1</w:t>
      </w:r>
      <w:r>
        <w:rPr>
          <w:rFonts w:ascii="Arial" w:hAnsi="Arial" w:cs="Arial"/>
        </w:rPr>
        <w:t>-П</w:t>
      </w:r>
    </w:p>
    <w:p w:rsidR="0005281C" w:rsidRDefault="006A1763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281C" w:rsidRDefault="0005281C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05281C" w:rsidRDefault="0005281C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8D0764" w:rsidRDefault="008D0764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8D0764" w:rsidRDefault="008D0764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8D0764" w:rsidRDefault="008D0764" w:rsidP="008579DE">
      <w:pPr>
        <w:pStyle w:val="p3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:rsidR="0005281C" w:rsidRPr="006A1763" w:rsidRDefault="006A1763" w:rsidP="0005281C">
      <w:pPr>
        <w:pStyle w:val="p3"/>
        <w:spacing w:before="0" w:beforeAutospacing="0" w:after="0" w:afterAutospacing="0"/>
        <w:ind w:firstLine="708"/>
        <w:jc w:val="center"/>
        <w:rPr>
          <w:rFonts w:ascii="Arial" w:hAnsi="Arial" w:cs="Arial"/>
          <w:sz w:val="28"/>
          <w:szCs w:val="28"/>
        </w:rPr>
      </w:pPr>
      <w:r w:rsidRPr="006A1763">
        <w:rPr>
          <w:rFonts w:ascii="Arial" w:hAnsi="Arial" w:cs="Arial"/>
          <w:sz w:val="28"/>
          <w:szCs w:val="28"/>
        </w:rPr>
        <w:t>Состав</w:t>
      </w:r>
    </w:p>
    <w:p w:rsidR="006A1763" w:rsidRDefault="006A1763" w:rsidP="0005281C">
      <w:pPr>
        <w:pStyle w:val="p3"/>
        <w:spacing w:before="0" w:beforeAutospacing="0" w:after="0" w:afterAutospacing="0"/>
        <w:ind w:firstLine="708"/>
        <w:jc w:val="center"/>
        <w:rPr>
          <w:rFonts w:ascii="Arial" w:hAnsi="Arial" w:cs="Arial"/>
          <w:sz w:val="28"/>
          <w:szCs w:val="28"/>
        </w:rPr>
      </w:pPr>
      <w:r w:rsidRPr="006A1763">
        <w:rPr>
          <w:rFonts w:ascii="Arial" w:hAnsi="Arial" w:cs="Arial"/>
          <w:sz w:val="28"/>
          <w:szCs w:val="28"/>
        </w:rPr>
        <w:t xml:space="preserve"> конкурсной комиссии по проведению смотра -конкурса по благоустройству    сел муниципального образования </w:t>
      </w:r>
    </w:p>
    <w:p w:rsidR="0005281C" w:rsidRDefault="006A1763" w:rsidP="0005281C">
      <w:pPr>
        <w:pStyle w:val="p3"/>
        <w:spacing w:before="0" w:beforeAutospacing="0" w:after="0" w:afterAutospacing="0"/>
        <w:ind w:firstLine="708"/>
        <w:jc w:val="center"/>
        <w:rPr>
          <w:rFonts w:ascii="Arial" w:hAnsi="Arial" w:cs="Arial"/>
          <w:sz w:val="28"/>
          <w:szCs w:val="28"/>
        </w:rPr>
      </w:pPr>
      <w:r w:rsidRPr="006A1763">
        <w:rPr>
          <w:rFonts w:ascii="Arial" w:hAnsi="Arial" w:cs="Arial"/>
          <w:sz w:val="28"/>
          <w:szCs w:val="28"/>
        </w:rPr>
        <w:t>Мустаевский сельсовет</w:t>
      </w:r>
    </w:p>
    <w:p w:rsidR="00E3018C" w:rsidRDefault="00E3018C" w:rsidP="0005281C">
      <w:pPr>
        <w:pStyle w:val="p3"/>
        <w:spacing w:before="0" w:beforeAutospacing="0" w:after="0" w:afterAutospacing="0"/>
        <w:ind w:firstLine="708"/>
        <w:jc w:val="center"/>
        <w:rPr>
          <w:rFonts w:ascii="Arial" w:hAnsi="Arial" w:cs="Arial"/>
          <w:sz w:val="28"/>
          <w:szCs w:val="28"/>
        </w:rPr>
      </w:pPr>
    </w:p>
    <w:p w:rsidR="00E3018C" w:rsidRDefault="00E3018C" w:rsidP="00E3018C">
      <w:pPr>
        <w:pStyle w:val="p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E3018C" w:rsidRPr="00E3018C" w:rsidRDefault="00E3018C" w:rsidP="00E3018C">
      <w:pPr>
        <w:pStyle w:val="p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Студенихин </w:t>
      </w:r>
    </w:p>
    <w:p w:rsidR="00E3018C" w:rsidRPr="00E3018C" w:rsidRDefault="00E3018C" w:rsidP="00E3018C">
      <w:pPr>
        <w:pStyle w:val="p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Алесей Юрьевич           - </w:t>
      </w:r>
      <w:r w:rsidRPr="00E3018C">
        <w:rPr>
          <w:rFonts w:ascii="Arial" w:hAnsi="Arial" w:cs="Arial"/>
        </w:rPr>
        <w:t xml:space="preserve">председатель конкурсной комиссии,            </w:t>
      </w:r>
    </w:p>
    <w:p w:rsidR="00E3018C" w:rsidRDefault="00E3018C" w:rsidP="00E3018C">
      <w:pPr>
        <w:pStyle w:val="p3"/>
        <w:spacing w:before="0" w:beforeAutospacing="0" w:after="0" w:afterAutospacing="0"/>
        <w:ind w:firstLine="708"/>
        <w:rPr>
          <w:rFonts w:ascii="Arial" w:hAnsi="Arial" w:cs="Arial"/>
        </w:rPr>
      </w:pPr>
      <w:r w:rsidRPr="00E3018C">
        <w:rPr>
          <w:rFonts w:ascii="Arial" w:hAnsi="Arial" w:cs="Arial"/>
        </w:rPr>
        <w:t xml:space="preserve">                                     глава администрации Мустаевского  сельсовета</w:t>
      </w:r>
    </w:p>
    <w:p w:rsidR="00440B4F" w:rsidRDefault="00440B4F" w:rsidP="00E3018C">
      <w:pPr>
        <w:pStyle w:val="p3"/>
        <w:spacing w:before="0" w:beforeAutospacing="0" w:after="0" w:afterAutospacing="0"/>
        <w:ind w:firstLine="708"/>
        <w:rPr>
          <w:rFonts w:ascii="Arial" w:hAnsi="Arial" w:cs="Arial"/>
        </w:rPr>
      </w:pPr>
    </w:p>
    <w:p w:rsidR="00440B4F" w:rsidRDefault="00440B4F" w:rsidP="00440B4F">
      <w:pPr>
        <w:pStyle w:val="p3"/>
        <w:spacing w:before="0" w:beforeAutospacing="0" w:after="0" w:afterAutospacing="0"/>
        <w:ind w:firstLine="708"/>
        <w:jc w:val="center"/>
        <w:rPr>
          <w:rFonts w:ascii="Arial" w:hAnsi="Arial" w:cs="Arial"/>
          <w:sz w:val="32"/>
          <w:szCs w:val="32"/>
        </w:rPr>
      </w:pPr>
      <w:r w:rsidRPr="00440B4F">
        <w:rPr>
          <w:rFonts w:ascii="Arial" w:hAnsi="Arial" w:cs="Arial"/>
          <w:sz w:val="32"/>
          <w:szCs w:val="32"/>
        </w:rPr>
        <w:t>Члены конкурсной кмиссиии</w:t>
      </w:r>
      <w:r>
        <w:rPr>
          <w:rFonts w:ascii="Arial" w:hAnsi="Arial" w:cs="Arial"/>
          <w:sz w:val="32"/>
          <w:szCs w:val="32"/>
        </w:rPr>
        <w:t>: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Березина </w:t>
      </w:r>
    </w:p>
    <w:p w:rsidR="00440B4F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Любовь Афанасьевна   - </w:t>
      </w:r>
      <w:r w:rsidRPr="008D0764">
        <w:rPr>
          <w:rFonts w:ascii="Arial" w:hAnsi="Arial" w:cs="Arial"/>
        </w:rPr>
        <w:t>специалист администрации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D0764">
        <w:rPr>
          <w:rFonts w:ascii="Arial" w:hAnsi="Arial" w:cs="Arial"/>
          <w:sz w:val="28"/>
          <w:szCs w:val="28"/>
        </w:rPr>
        <w:t xml:space="preserve">Савгабаева 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8D0764">
        <w:rPr>
          <w:rFonts w:ascii="Arial" w:hAnsi="Arial" w:cs="Arial"/>
          <w:sz w:val="28"/>
          <w:szCs w:val="28"/>
        </w:rPr>
        <w:t>Альфия Фаритовна</w:t>
      </w:r>
      <w:r>
        <w:rPr>
          <w:rFonts w:ascii="Arial" w:hAnsi="Arial" w:cs="Arial"/>
          <w:sz w:val="28"/>
          <w:szCs w:val="28"/>
        </w:rPr>
        <w:t xml:space="preserve">            - </w:t>
      </w:r>
      <w:r w:rsidRPr="008D0764">
        <w:rPr>
          <w:rFonts w:ascii="Arial" w:hAnsi="Arial" w:cs="Arial"/>
        </w:rPr>
        <w:t>директор Мустаевской СОШ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</w:p>
    <w:p w:rsidR="000E04D9" w:rsidRDefault="000E04D9" w:rsidP="008D076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Аккиреев Шамурат </w:t>
      </w:r>
    </w:p>
    <w:p w:rsidR="0005281C" w:rsidRDefault="000E04D9" w:rsidP="008D076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Маннапович</w:t>
      </w:r>
      <w:r w:rsidR="008D0764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8D0764">
        <w:rPr>
          <w:rFonts w:ascii="Arial" w:hAnsi="Arial" w:cs="Arial"/>
          <w:sz w:val="28"/>
          <w:szCs w:val="28"/>
        </w:rPr>
        <w:t xml:space="preserve">  - </w:t>
      </w:r>
      <w:r w:rsidRPr="008D0764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епутат </w:t>
      </w:r>
      <w:r w:rsidRPr="008D0764">
        <w:rPr>
          <w:rFonts w:ascii="Arial" w:hAnsi="Arial" w:cs="Arial"/>
        </w:rPr>
        <w:t>Мустаевско</w:t>
      </w:r>
      <w:r>
        <w:rPr>
          <w:rFonts w:ascii="Arial" w:hAnsi="Arial" w:cs="Arial"/>
        </w:rPr>
        <w:t>го сельсовета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Шаярова 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Любовь Витальевна-  </w:t>
      </w:r>
      <w:r w:rsidRPr="008D0764">
        <w:rPr>
          <w:rFonts w:ascii="Arial" w:hAnsi="Arial" w:cs="Arial"/>
        </w:rPr>
        <w:t>Директор Мустаевского СДК</w:t>
      </w: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</w:p>
    <w:p w:rsid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8D0764">
        <w:rPr>
          <w:rFonts w:ascii="Arial" w:hAnsi="Arial" w:cs="Arial"/>
          <w:sz w:val="32"/>
          <w:szCs w:val="32"/>
        </w:rPr>
        <w:t>Федорошко</w:t>
      </w:r>
    </w:p>
    <w:p w:rsidR="008D0764" w:rsidRPr="008D0764" w:rsidRDefault="008D0764" w:rsidP="008D0764">
      <w:pPr>
        <w:pStyle w:val="p3"/>
        <w:spacing w:before="0" w:beforeAutospacing="0" w:after="0" w:afterAutospacing="0"/>
        <w:rPr>
          <w:rFonts w:ascii="Arial" w:hAnsi="Arial" w:cs="Arial"/>
        </w:rPr>
      </w:pPr>
      <w:r w:rsidRPr="008D0764">
        <w:rPr>
          <w:rFonts w:ascii="Arial" w:hAnsi="Arial" w:cs="Arial"/>
          <w:sz w:val="32"/>
          <w:szCs w:val="32"/>
        </w:rPr>
        <w:t xml:space="preserve"> Ольга Вячеславовна</w:t>
      </w:r>
      <w:r>
        <w:rPr>
          <w:rFonts w:ascii="Arial" w:hAnsi="Arial" w:cs="Arial"/>
        </w:rPr>
        <w:t>- учитель Мустаевской СОШ</w:t>
      </w:r>
    </w:p>
    <w:p w:rsidR="00E3018C" w:rsidRDefault="00E3018C" w:rsidP="00E3018C">
      <w:pPr>
        <w:pStyle w:val="p3"/>
        <w:spacing w:before="0" w:beforeAutospacing="0" w:after="0" w:afterAutospacing="0"/>
        <w:ind w:firstLine="708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8579DE" w:rsidRDefault="006A1763" w:rsidP="0005281C">
      <w:pPr>
        <w:pStyle w:val="p3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8579DE" w:rsidRPr="00F37CF2" w:rsidRDefault="008579DE" w:rsidP="00931144">
      <w:pPr>
        <w:pStyle w:val="p3"/>
        <w:ind w:firstLine="708"/>
        <w:jc w:val="both"/>
        <w:rPr>
          <w:rFonts w:ascii="Arial" w:hAnsi="Arial" w:cs="Arial"/>
        </w:rPr>
      </w:pPr>
    </w:p>
    <w:sectPr w:rsidR="008579DE" w:rsidRPr="00F37CF2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02" w:rsidRDefault="00CE2E02" w:rsidP="000E04D9">
      <w:r>
        <w:separator/>
      </w:r>
    </w:p>
  </w:endnote>
  <w:endnote w:type="continuationSeparator" w:id="0">
    <w:p w:rsidR="00CE2E02" w:rsidRDefault="00CE2E02" w:rsidP="000E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02" w:rsidRDefault="00CE2E02" w:rsidP="000E04D9">
      <w:r>
        <w:separator/>
      </w:r>
    </w:p>
  </w:footnote>
  <w:footnote w:type="continuationSeparator" w:id="0">
    <w:p w:rsidR="00CE2E02" w:rsidRDefault="00CE2E02" w:rsidP="000E0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5E4"/>
    <w:multiLevelType w:val="multilevel"/>
    <w:tmpl w:val="0DE2DA4E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1">
    <w:nsid w:val="416A377A"/>
    <w:multiLevelType w:val="hybridMultilevel"/>
    <w:tmpl w:val="12DC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309D"/>
    <w:multiLevelType w:val="hybridMultilevel"/>
    <w:tmpl w:val="EC588B3C"/>
    <w:lvl w:ilvl="0" w:tplc="97285B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36CCB"/>
    <w:multiLevelType w:val="hybridMultilevel"/>
    <w:tmpl w:val="13528B76"/>
    <w:lvl w:ilvl="0" w:tplc="4AEA55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FE"/>
    <w:rsid w:val="00012185"/>
    <w:rsid w:val="0004549C"/>
    <w:rsid w:val="0005281C"/>
    <w:rsid w:val="000730ED"/>
    <w:rsid w:val="000E04D9"/>
    <w:rsid w:val="00132E42"/>
    <w:rsid w:val="00157A4D"/>
    <w:rsid w:val="001F6004"/>
    <w:rsid w:val="002213A3"/>
    <w:rsid w:val="0026078D"/>
    <w:rsid w:val="00266BDE"/>
    <w:rsid w:val="002F00FC"/>
    <w:rsid w:val="00310383"/>
    <w:rsid w:val="00320E04"/>
    <w:rsid w:val="0037356B"/>
    <w:rsid w:val="0039730F"/>
    <w:rsid w:val="003B3303"/>
    <w:rsid w:val="003C6E1F"/>
    <w:rsid w:val="003D136F"/>
    <w:rsid w:val="00440B4F"/>
    <w:rsid w:val="00466197"/>
    <w:rsid w:val="004832B2"/>
    <w:rsid w:val="004D3FBE"/>
    <w:rsid w:val="004F1EFE"/>
    <w:rsid w:val="005176BF"/>
    <w:rsid w:val="005364BB"/>
    <w:rsid w:val="00591850"/>
    <w:rsid w:val="005B6CD1"/>
    <w:rsid w:val="005E2806"/>
    <w:rsid w:val="006308C0"/>
    <w:rsid w:val="00675145"/>
    <w:rsid w:val="006A1763"/>
    <w:rsid w:val="0074637E"/>
    <w:rsid w:val="00746915"/>
    <w:rsid w:val="00763C73"/>
    <w:rsid w:val="007C2CCD"/>
    <w:rsid w:val="008255F2"/>
    <w:rsid w:val="008472CB"/>
    <w:rsid w:val="008579DE"/>
    <w:rsid w:val="008917E8"/>
    <w:rsid w:val="008D0764"/>
    <w:rsid w:val="00931144"/>
    <w:rsid w:val="009702C0"/>
    <w:rsid w:val="00976B06"/>
    <w:rsid w:val="00996A4A"/>
    <w:rsid w:val="009D7999"/>
    <w:rsid w:val="009E4708"/>
    <w:rsid w:val="00A43556"/>
    <w:rsid w:val="00A7229F"/>
    <w:rsid w:val="00A747DE"/>
    <w:rsid w:val="00A8721F"/>
    <w:rsid w:val="00AA4E64"/>
    <w:rsid w:val="00AE5C27"/>
    <w:rsid w:val="00B065A4"/>
    <w:rsid w:val="00B2393D"/>
    <w:rsid w:val="00B6256D"/>
    <w:rsid w:val="00B95BE7"/>
    <w:rsid w:val="00BF30A7"/>
    <w:rsid w:val="00BF4FF3"/>
    <w:rsid w:val="00C64F89"/>
    <w:rsid w:val="00C97429"/>
    <w:rsid w:val="00CD6D7C"/>
    <w:rsid w:val="00CE2E02"/>
    <w:rsid w:val="00CF1300"/>
    <w:rsid w:val="00D75AD7"/>
    <w:rsid w:val="00DA4B3C"/>
    <w:rsid w:val="00E00474"/>
    <w:rsid w:val="00E3018C"/>
    <w:rsid w:val="00E424A2"/>
    <w:rsid w:val="00E46286"/>
    <w:rsid w:val="00E93E83"/>
    <w:rsid w:val="00F17824"/>
    <w:rsid w:val="00F3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04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7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F1EFE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F1EFE"/>
  </w:style>
  <w:style w:type="character" w:customStyle="1" w:styleId="s2">
    <w:name w:val="s2"/>
    <w:basedOn w:val="a0"/>
    <w:uiPriority w:val="99"/>
    <w:rsid w:val="004F1EFE"/>
  </w:style>
  <w:style w:type="character" w:customStyle="1" w:styleId="s3">
    <w:name w:val="s3"/>
    <w:basedOn w:val="a0"/>
    <w:uiPriority w:val="99"/>
    <w:rsid w:val="004F1EFE"/>
  </w:style>
  <w:style w:type="character" w:customStyle="1" w:styleId="s4">
    <w:name w:val="s4"/>
    <w:basedOn w:val="a0"/>
    <w:uiPriority w:val="99"/>
    <w:rsid w:val="004F1EFE"/>
  </w:style>
  <w:style w:type="character" w:customStyle="1" w:styleId="s5">
    <w:name w:val="s5"/>
    <w:basedOn w:val="a0"/>
    <w:uiPriority w:val="99"/>
    <w:rsid w:val="004F1EFE"/>
  </w:style>
  <w:style w:type="character" w:customStyle="1" w:styleId="s6">
    <w:name w:val="s6"/>
    <w:basedOn w:val="a0"/>
    <w:uiPriority w:val="99"/>
    <w:rsid w:val="004F1EFE"/>
  </w:style>
  <w:style w:type="character" w:customStyle="1" w:styleId="s7">
    <w:name w:val="s7"/>
    <w:basedOn w:val="a0"/>
    <w:uiPriority w:val="99"/>
    <w:rsid w:val="004F1EFE"/>
  </w:style>
  <w:style w:type="character" w:customStyle="1" w:styleId="10">
    <w:name w:val="Заголовок 1 Знак"/>
    <w:basedOn w:val="a0"/>
    <w:link w:val="1"/>
    <w:rsid w:val="00E004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qFormat/>
    <w:locked/>
    <w:rsid w:val="00E00474"/>
    <w:rPr>
      <w:i/>
      <w:iCs/>
    </w:rPr>
  </w:style>
  <w:style w:type="character" w:customStyle="1" w:styleId="20">
    <w:name w:val="Заголовок 2 Знак"/>
    <w:basedOn w:val="a0"/>
    <w:link w:val="2"/>
    <w:rsid w:val="006751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0E04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04D9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E04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4D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E723-5880-4BCC-81DE-63F17B6C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Березина</cp:lastModifiedBy>
  <cp:revision>45</cp:revision>
  <dcterms:created xsi:type="dcterms:W3CDTF">2017-03-03T13:05:00Z</dcterms:created>
  <dcterms:modified xsi:type="dcterms:W3CDTF">2018-04-20T09:25:00Z</dcterms:modified>
</cp:coreProperties>
</file>