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C" w:rsidRDefault="00070DEF" w:rsidP="00BD0B5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МУСТАЕВСКИЙ СЕЛЬСОВЕТ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34F1" w:rsidRDefault="00A134F1" w:rsidP="00A134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134F1" w:rsidRDefault="00A134F1" w:rsidP="00A134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44-П</w:t>
      </w:r>
    </w:p>
    <w:p w:rsidR="00A134F1" w:rsidRDefault="00A134F1" w:rsidP="00A13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DEF" w:rsidRDefault="00A134F1" w:rsidP="00A134F1">
      <w:pPr>
        <w:pStyle w:val="a8"/>
        <w:spacing w:line="276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О создании на территории Мустаевского сельсовета межведомственной комиссии по проверке внутридомов</w:t>
      </w:r>
      <w:r w:rsidR="00C03E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го (внутриквартирного) газового и </w:t>
      </w:r>
      <w:r w:rsidR="00C03E7D">
        <w:rPr>
          <w:rFonts w:ascii="Arial" w:hAnsi="Arial" w:cs="Arial"/>
          <w:b/>
          <w:sz w:val="32"/>
          <w:szCs w:val="32"/>
        </w:rPr>
        <w:t>электрического</w:t>
      </w:r>
      <w:r>
        <w:rPr>
          <w:rFonts w:ascii="Arial" w:hAnsi="Arial" w:cs="Arial"/>
          <w:b/>
          <w:sz w:val="32"/>
          <w:szCs w:val="32"/>
        </w:rPr>
        <w:t xml:space="preserve"> оборудования.</w:t>
      </w:r>
    </w:p>
    <w:p w:rsidR="00070DEF" w:rsidRDefault="00070DEF" w:rsidP="00BD0B5C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C2AED" w:rsidRPr="00A134F1" w:rsidRDefault="00BD0B5C" w:rsidP="008C2AE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        </w:t>
      </w:r>
      <w:r w:rsidR="008C2AED" w:rsidRPr="00A134F1">
        <w:rPr>
          <w:rStyle w:val="a5"/>
          <w:rFonts w:ascii="Arial" w:hAnsi="Arial" w:cs="Arial"/>
          <w:b w:val="0"/>
          <w:sz w:val="24"/>
          <w:szCs w:val="24"/>
        </w:rPr>
        <w:t xml:space="preserve">  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В </w:t>
      </w:r>
      <w:r w:rsidR="008C2AED" w:rsidRPr="00A134F1">
        <w:rPr>
          <w:rStyle w:val="a5"/>
          <w:rFonts w:ascii="Arial" w:hAnsi="Arial" w:cs="Arial"/>
          <w:b w:val="0"/>
          <w:sz w:val="24"/>
          <w:szCs w:val="24"/>
        </w:rPr>
        <w:t xml:space="preserve">целях обеспечения безопасности населения проживающего на территории </w:t>
      </w:r>
      <w:r w:rsidR="00A134F1" w:rsidRPr="00A134F1">
        <w:rPr>
          <w:rStyle w:val="a5"/>
          <w:rFonts w:ascii="Arial" w:hAnsi="Arial" w:cs="Arial"/>
          <w:b w:val="0"/>
          <w:sz w:val="24"/>
          <w:szCs w:val="24"/>
        </w:rPr>
        <w:t xml:space="preserve">Мустаевского </w:t>
      </w:r>
      <w:r w:rsidR="006B290E" w:rsidRPr="00A134F1">
        <w:rPr>
          <w:rStyle w:val="a5"/>
          <w:rFonts w:ascii="Arial" w:hAnsi="Arial" w:cs="Arial"/>
          <w:b w:val="0"/>
          <w:sz w:val="24"/>
          <w:szCs w:val="24"/>
        </w:rPr>
        <w:t xml:space="preserve"> сельсовета </w:t>
      </w:r>
      <w:r w:rsidR="008C2AED" w:rsidRPr="00A134F1">
        <w:rPr>
          <w:rStyle w:val="a5"/>
          <w:rFonts w:ascii="Arial" w:hAnsi="Arial" w:cs="Arial"/>
          <w:b w:val="0"/>
          <w:sz w:val="24"/>
          <w:szCs w:val="24"/>
        </w:rPr>
        <w:t>Новосергиевск</w:t>
      </w:r>
      <w:r w:rsidR="006B290E" w:rsidRPr="00A134F1">
        <w:rPr>
          <w:rStyle w:val="a5"/>
          <w:rFonts w:ascii="Arial" w:hAnsi="Arial" w:cs="Arial"/>
          <w:b w:val="0"/>
          <w:sz w:val="24"/>
          <w:szCs w:val="24"/>
        </w:rPr>
        <w:t>ого</w:t>
      </w:r>
      <w:r w:rsidR="008C2AED" w:rsidRPr="00A134F1">
        <w:rPr>
          <w:rStyle w:val="a5"/>
          <w:rFonts w:ascii="Arial" w:hAnsi="Arial" w:cs="Arial"/>
          <w:b w:val="0"/>
          <w:sz w:val="24"/>
          <w:szCs w:val="24"/>
        </w:rPr>
        <w:t xml:space="preserve"> район</w:t>
      </w:r>
      <w:r w:rsidR="006B290E" w:rsidRPr="00A134F1">
        <w:rPr>
          <w:rStyle w:val="a5"/>
          <w:rFonts w:ascii="Arial" w:hAnsi="Arial" w:cs="Arial"/>
          <w:b w:val="0"/>
          <w:sz w:val="24"/>
          <w:szCs w:val="24"/>
        </w:rPr>
        <w:t>а</w:t>
      </w:r>
      <w:r w:rsidR="008C2AED" w:rsidRPr="00A134F1">
        <w:rPr>
          <w:rStyle w:val="a5"/>
          <w:rFonts w:ascii="Arial" w:hAnsi="Arial" w:cs="Arial"/>
          <w:b w:val="0"/>
          <w:sz w:val="24"/>
          <w:szCs w:val="24"/>
        </w:rPr>
        <w:t xml:space="preserve"> в осенне – зимний отопительный период 2016/2017 года, постановляю:</w:t>
      </w:r>
    </w:p>
    <w:p w:rsidR="008C2AED" w:rsidRPr="00A134F1" w:rsidRDefault="008C2AED" w:rsidP="008C2AED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8C2AED" w:rsidRPr="00A134F1" w:rsidRDefault="00901264" w:rsidP="008C2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C2AED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</w:t>
      </w:r>
      <w:r w:rsidR="00E30FB4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</w:t>
      </w:r>
      <w:r w:rsidR="003618C7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межведомственн</w:t>
      </w:r>
      <w:r w:rsidR="00E30FB4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3618C7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</w:t>
      </w:r>
      <w:r w:rsidR="00E30FB4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3618C7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организации и проведения 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>провер</w:t>
      </w:r>
      <w:r w:rsidR="000C58A7" w:rsidRPr="00A134F1">
        <w:rPr>
          <w:rStyle w:val="a5"/>
          <w:rFonts w:ascii="Arial" w:hAnsi="Arial" w:cs="Arial"/>
          <w:b w:val="0"/>
          <w:sz w:val="24"/>
          <w:szCs w:val="24"/>
        </w:rPr>
        <w:t>ок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внутридомового (внутриквартирного)  газового и электро оборудования</w:t>
      </w:r>
      <w:r w:rsidR="00E30FB4" w:rsidRPr="00A134F1">
        <w:rPr>
          <w:rStyle w:val="a5"/>
          <w:rFonts w:ascii="Arial" w:hAnsi="Arial" w:cs="Arial"/>
          <w:b w:val="0"/>
          <w:sz w:val="24"/>
          <w:szCs w:val="24"/>
        </w:rPr>
        <w:t xml:space="preserve"> на территории </w:t>
      </w:r>
      <w:r w:rsidR="00A134F1">
        <w:rPr>
          <w:rStyle w:val="a5"/>
          <w:rFonts w:ascii="Arial" w:hAnsi="Arial" w:cs="Arial"/>
          <w:b w:val="0"/>
          <w:sz w:val="24"/>
          <w:szCs w:val="24"/>
        </w:rPr>
        <w:t xml:space="preserve">Мустаевского </w:t>
      </w:r>
      <w:r w:rsidR="00E30FB4" w:rsidRPr="00A134F1">
        <w:rPr>
          <w:rStyle w:val="a5"/>
          <w:rFonts w:ascii="Arial" w:hAnsi="Arial" w:cs="Arial"/>
          <w:b w:val="0"/>
          <w:sz w:val="24"/>
          <w:szCs w:val="24"/>
        </w:rPr>
        <w:t xml:space="preserve"> сельсовета Новосергиевского района</w:t>
      </w:r>
      <w:r w:rsidR="003618C7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="006B290E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 № 1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3618C7" w:rsidRPr="00A134F1" w:rsidRDefault="00EF2F55" w:rsidP="00EF2F55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      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>2</w:t>
      </w:r>
      <w:r w:rsidR="00901264" w:rsidRPr="00A134F1">
        <w:rPr>
          <w:rStyle w:val="a5"/>
          <w:rFonts w:ascii="Arial" w:hAnsi="Arial" w:cs="Arial"/>
          <w:b w:val="0"/>
          <w:sz w:val="24"/>
          <w:szCs w:val="24"/>
        </w:rPr>
        <w:t xml:space="preserve">. </w:t>
      </w:r>
      <w:r w:rsidR="00A134F1">
        <w:rPr>
          <w:rStyle w:val="a5"/>
          <w:rFonts w:ascii="Arial" w:hAnsi="Arial" w:cs="Arial"/>
          <w:b w:val="0"/>
          <w:sz w:val="24"/>
          <w:szCs w:val="24"/>
        </w:rPr>
        <w:t>У</w:t>
      </w:r>
      <w:r w:rsidR="00E30FB4" w:rsidRPr="00A134F1">
        <w:rPr>
          <w:rStyle w:val="a5"/>
          <w:rFonts w:ascii="Arial" w:hAnsi="Arial" w:cs="Arial"/>
          <w:b w:val="0"/>
          <w:sz w:val="24"/>
          <w:szCs w:val="24"/>
        </w:rPr>
        <w:t>твердить</w:t>
      </w:r>
      <w:r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34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 о</w:t>
      </w:r>
      <w:r w:rsidRPr="00A134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>межведомственной</w:t>
      </w:r>
      <w:r w:rsidRPr="00A134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комиссии 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>по проверке внутридомового (внутриквартирного) газового и электро оборудования</w:t>
      </w:r>
      <w:r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на территории </w:t>
      </w:r>
      <w:r w:rsidR="00A134F1">
        <w:rPr>
          <w:rStyle w:val="a5"/>
          <w:rFonts w:ascii="Arial" w:hAnsi="Arial" w:cs="Arial"/>
          <w:b w:val="0"/>
          <w:sz w:val="24"/>
          <w:szCs w:val="24"/>
        </w:rPr>
        <w:t xml:space="preserve">Мустаевского 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сельсовета   Новосергиевского   района</w:t>
      </w:r>
      <w:r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согласно приложению № 2</w:t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786B70" w:rsidRPr="00A134F1" w:rsidRDefault="00AD08C3" w:rsidP="00EF2F55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      </w:t>
      </w:r>
      <w:r w:rsidR="00786B70" w:rsidRPr="00A134F1">
        <w:rPr>
          <w:rStyle w:val="a5"/>
          <w:rFonts w:ascii="Arial" w:hAnsi="Arial" w:cs="Arial"/>
          <w:b w:val="0"/>
          <w:sz w:val="24"/>
          <w:szCs w:val="24"/>
        </w:rPr>
        <w:t>3. Результаты проверок межведомственной</w:t>
      </w:r>
      <w:r w:rsidR="00786B70" w:rsidRPr="00A134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комиссии</w:t>
      </w:r>
      <w:r w:rsidRPr="00A134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оформить актом</w:t>
      </w:r>
      <w:r w:rsidR="00786B70"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согласно приложению № </w:t>
      </w:r>
      <w:r w:rsidRPr="00A134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86B70" w:rsidRPr="00A134F1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901264" w:rsidRPr="00A134F1" w:rsidRDefault="00AD08C3" w:rsidP="00AD08C3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      4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>.</w:t>
      </w:r>
      <w:r w:rsidR="00A134F1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3618C7" w:rsidRPr="00A134F1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901264" w:rsidRPr="00A134F1">
        <w:rPr>
          <w:rStyle w:val="a5"/>
          <w:rFonts w:ascii="Arial" w:hAnsi="Arial" w:cs="Arial"/>
          <w:b w:val="0"/>
          <w:sz w:val="24"/>
          <w:szCs w:val="24"/>
        </w:rPr>
        <w:t xml:space="preserve">Контроль за исполнением настоящего постановления </w:t>
      </w:r>
      <w:r w:rsidR="006B290E" w:rsidRPr="00A134F1">
        <w:rPr>
          <w:rStyle w:val="a5"/>
          <w:rFonts w:ascii="Arial" w:hAnsi="Arial" w:cs="Arial"/>
          <w:b w:val="0"/>
          <w:sz w:val="24"/>
          <w:szCs w:val="24"/>
        </w:rPr>
        <w:t>оставляю за собой.</w:t>
      </w:r>
    </w:p>
    <w:p w:rsidR="00901264" w:rsidRPr="00A134F1" w:rsidRDefault="00A134F1" w:rsidP="00A134F1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         </w:t>
      </w:r>
      <w:r w:rsidR="00AD08C3" w:rsidRPr="00A134F1">
        <w:rPr>
          <w:rStyle w:val="a5"/>
          <w:rFonts w:ascii="Arial" w:hAnsi="Arial" w:cs="Arial"/>
          <w:b w:val="0"/>
          <w:sz w:val="24"/>
          <w:szCs w:val="24"/>
        </w:rPr>
        <w:t>5</w:t>
      </w:r>
      <w:bookmarkStart w:id="0" w:name="_GoBack"/>
      <w:bookmarkEnd w:id="0"/>
      <w:r>
        <w:rPr>
          <w:rStyle w:val="a5"/>
          <w:rFonts w:ascii="Arial" w:hAnsi="Arial" w:cs="Arial"/>
          <w:b w:val="0"/>
          <w:sz w:val="24"/>
          <w:szCs w:val="24"/>
        </w:rPr>
        <w:t xml:space="preserve">. </w:t>
      </w:r>
      <w:r w:rsidR="00901264" w:rsidRPr="00A134F1">
        <w:rPr>
          <w:rStyle w:val="a5"/>
          <w:rFonts w:ascii="Arial" w:hAnsi="Arial" w:cs="Arial"/>
          <w:b w:val="0"/>
          <w:sz w:val="24"/>
          <w:szCs w:val="24"/>
        </w:rPr>
        <w:t xml:space="preserve">Постановление вступает в силу со дня его подписания и подлежит размещению на сайте администрации </w:t>
      </w:r>
      <w:r w:rsidR="006B290E" w:rsidRPr="00A134F1">
        <w:rPr>
          <w:rStyle w:val="a5"/>
          <w:rFonts w:ascii="Arial" w:hAnsi="Arial" w:cs="Arial"/>
          <w:b w:val="0"/>
          <w:sz w:val="24"/>
          <w:szCs w:val="24"/>
        </w:rPr>
        <w:t>сельсовета</w:t>
      </w:r>
      <w:r w:rsidR="00901264" w:rsidRPr="00A134F1">
        <w:rPr>
          <w:rStyle w:val="a5"/>
          <w:rFonts w:ascii="Arial" w:hAnsi="Arial" w:cs="Arial"/>
          <w:b w:val="0"/>
          <w:sz w:val="24"/>
          <w:szCs w:val="24"/>
        </w:rPr>
        <w:t>.</w:t>
      </w:r>
    </w:p>
    <w:p w:rsidR="00BD0B5C" w:rsidRPr="00A134F1" w:rsidRDefault="00BD0B5C" w:rsidP="00BD0B5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264" w:rsidRPr="00A134F1" w:rsidRDefault="00901264" w:rsidP="00BD0B5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264" w:rsidRPr="00A134F1" w:rsidRDefault="00901264" w:rsidP="00BD0B5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901264" w:rsidRPr="00A134F1" w:rsidRDefault="00901264" w:rsidP="00BD0B5C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Pr="00A134F1" w:rsidRDefault="006B290E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Глава </w:t>
      </w:r>
      <w:r w:rsidR="00A134F1" w:rsidRPr="00A134F1">
        <w:rPr>
          <w:rStyle w:val="a5"/>
          <w:rFonts w:ascii="Arial" w:hAnsi="Arial" w:cs="Arial"/>
          <w:b w:val="0"/>
          <w:sz w:val="24"/>
          <w:szCs w:val="24"/>
        </w:rPr>
        <w:t>администрации</w:t>
      </w:r>
    </w:p>
    <w:p w:rsidR="00BD0B5C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Мустаевского сельсовета              </w:t>
      </w:r>
      <w:r>
        <w:rPr>
          <w:rStyle w:val="a5"/>
          <w:rFonts w:ascii="Arial" w:hAnsi="Arial" w:cs="Arial"/>
          <w:b w:val="0"/>
          <w:sz w:val="24"/>
          <w:szCs w:val="24"/>
        </w:rPr>
        <w:tab/>
      </w:r>
      <w:r>
        <w:rPr>
          <w:rStyle w:val="a5"/>
          <w:rFonts w:ascii="Arial" w:hAnsi="Arial" w:cs="Arial"/>
          <w:b w:val="0"/>
          <w:sz w:val="24"/>
          <w:szCs w:val="24"/>
        </w:rPr>
        <w:tab/>
      </w:r>
      <w:r>
        <w:rPr>
          <w:rStyle w:val="a5"/>
          <w:rFonts w:ascii="Arial" w:hAnsi="Arial" w:cs="Arial"/>
          <w:b w:val="0"/>
          <w:sz w:val="24"/>
          <w:szCs w:val="24"/>
        </w:rPr>
        <w:tab/>
      </w:r>
      <w:r>
        <w:rPr>
          <w:rStyle w:val="a5"/>
          <w:rFonts w:ascii="Arial" w:hAnsi="Arial" w:cs="Arial"/>
          <w:b w:val="0"/>
          <w:sz w:val="24"/>
          <w:szCs w:val="24"/>
        </w:rPr>
        <w:tab/>
      </w:r>
      <w:r w:rsidRPr="00A134F1">
        <w:rPr>
          <w:rStyle w:val="a5"/>
          <w:rFonts w:ascii="Arial" w:hAnsi="Arial" w:cs="Arial"/>
          <w:b w:val="0"/>
          <w:sz w:val="24"/>
          <w:szCs w:val="24"/>
        </w:rPr>
        <w:t xml:space="preserve">             А.Ю.Студенихин</w:t>
      </w: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A134F1" w:rsidRDefault="00A134F1" w:rsidP="00834FB7">
      <w:pPr>
        <w:spacing w:after="0" w:line="240" w:lineRule="auto"/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834FB7" w:rsidRDefault="00834FB7" w:rsidP="00834FB7">
      <w:pPr>
        <w:spacing w:after="0" w:line="240" w:lineRule="auto"/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834FB7" w:rsidRDefault="00834FB7" w:rsidP="00834FB7">
      <w:pPr>
        <w:spacing w:after="0" w:line="240" w:lineRule="auto"/>
        <w:jc w:val="center"/>
        <w:rPr>
          <w:rStyle w:val="a5"/>
          <w:rFonts w:ascii="Arial" w:hAnsi="Arial" w:cs="Arial"/>
          <w:b w:val="0"/>
          <w:sz w:val="24"/>
          <w:szCs w:val="24"/>
        </w:rPr>
      </w:pPr>
    </w:p>
    <w:p w:rsidR="00C03E7D" w:rsidRDefault="00C03E7D" w:rsidP="00C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 № 1 </w:t>
      </w:r>
    </w:p>
    <w:p w:rsidR="00C03E7D" w:rsidRDefault="00C03E7D" w:rsidP="00C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постановлению администрации</w:t>
      </w:r>
    </w:p>
    <w:p w:rsidR="00C03E7D" w:rsidRDefault="00C03E7D" w:rsidP="00C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Мустаевского сельсовета</w:t>
      </w:r>
    </w:p>
    <w:p w:rsidR="00C03E7D" w:rsidRDefault="00C03E7D" w:rsidP="00C03E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от 31.10.2017     № 44-п  </w:t>
      </w:r>
    </w:p>
    <w:p w:rsidR="00C03E7D" w:rsidRDefault="00C03E7D" w:rsidP="00C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E7D" w:rsidRDefault="00C03E7D" w:rsidP="00C03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3E7D" w:rsidRDefault="00C03E7D" w:rsidP="00C0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C03E7D" w:rsidRDefault="00C03E7D" w:rsidP="00C03E7D">
      <w:pPr>
        <w:shd w:val="clear" w:color="auto" w:fill="FFFFFF"/>
        <w:spacing w:after="0" w:line="240" w:lineRule="auto"/>
        <w:jc w:val="center"/>
        <w:rPr>
          <w:rStyle w:val="a5"/>
          <w:b w:val="0"/>
        </w:rPr>
      </w:pPr>
      <w:r>
        <w:rPr>
          <w:rStyle w:val="a5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</w:t>
      </w:r>
      <w:r>
        <w:rPr>
          <w:rStyle w:val="a5"/>
          <w:sz w:val="28"/>
          <w:szCs w:val="28"/>
        </w:rPr>
        <w:t>по проверке внутридомового (внутриквартирного) газового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Style w:val="a5"/>
          <w:sz w:val="28"/>
          <w:szCs w:val="28"/>
        </w:rPr>
        <w:t xml:space="preserve"> на территории </w:t>
      </w:r>
    </w:p>
    <w:p w:rsidR="00C03E7D" w:rsidRDefault="00C03E7D" w:rsidP="00C03E7D">
      <w:pPr>
        <w:shd w:val="clear" w:color="auto" w:fill="FFFFFF"/>
        <w:spacing w:after="0" w:line="240" w:lineRule="auto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Мустаевского сельсовета Новосергиевского  района</w:t>
      </w:r>
    </w:p>
    <w:tbl>
      <w:tblPr>
        <w:tblpPr w:leftFromText="180" w:rightFromText="180" w:bottomFromText="200" w:vertAnchor="text" w:horzAnchor="margin" w:tblpXSpec="center" w:tblpY="215"/>
        <w:tblW w:w="95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5615"/>
      </w:tblGrid>
      <w:tr w:rsidR="00C03E7D" w:rsidTr="00C03E7D">
        <w:trPr>
          <w:trHeight w:val="701"/>
        </w:trPr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Студенихин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615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Мустаевского  сельсовета, председатель комиссии;</w:t>
            </w: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Березина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Любовь Афанасьевна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специалист администрации Мустаевского сельсовета, секретарь комиссии. 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9503" w:type="dxa"/>
            <w:gridSpan w:val="2"/>
            <w:shd w:val="clear" w:color="auto" w:fill="FFFFFF"/>
            <w:hideMark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Трикоменас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 Новосергиевского КЭС 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Баландин 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инженер Новосергиевского РЭС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Зайнутдинов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Рамиль Ильмирович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 и ПДН сержант полиции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3888" w:type="dxa"/>
            <w:shd w:val="clear" w:color="auto" w:fill="FFFFFF"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Нагайцев Сергей Александрович</w:t>
            </w:r>
          </w:p>
        </w:tc>
        <w:tc>
          <w:tcPr>
            <w:tcW w:w="5615" w:type="dxa"/>
            <w:shd w:val="clear" w:color="auto" w:fill="FFFFFF"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ОНД по  Новосергиевскому району и Переволоцкому районам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Бобылев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Николаевич</w:t>
            </w:r>
          </w:p>
        </w:tc>
        <w:tc>
          <w:tcPr>
            <w:tcW w:w="5615" w:type="dxa"/>
            <w:shd w:val="clear" w:color="auto" w:fill="FFFFFF"/>
            <w:hideMark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специалист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учреждения «Добровольная пожарная охрана Оренбургской области»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3E7D" w:rsidTr="00C03E7D">
        <w:tc>
          <w:tcPr>
            <w:tcW w:w="3888" w:type="dxa"/>
            <w:shd w:val="clear" w:color="auto" w:fill="FFFFFF"/>
            <w:hideMark/>
          </w:tcPr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Душмуканова</w:t>
            </w:r>
          </w:p>
          <w:p w:rsidR="00C03E7D" w:rsidRDefault="00C03E7D" w:rsidP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 Ильинична</w:t>
            </w:r>
          </w:p>
        </w:tc>
        <w:tc>
          <w:tcPr>
            <w:tcW w:w="5615" w:type="dxa"/>
            <w:shd w:val="clear" w:color="auto" w:fill="FFFFFF"/>
            <w:hideMark/>
          </w:tcPr>
          <w:p w:rsidR="00C03E7D" w:rsidRDefault="00C03E7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социальный 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СО  «КЦСОН»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Мустаевскому  сельсовету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Новосергиевском районе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834FB7" w:rsidRDefault="00834FB7" w:rsidP="00C03E7D">
      <w:pPr>
        <w:tabs>
          <w:tab w:val="left" w:pos="3900"/>
        </w:tabs>
        <w:spacing w:after="0" w:line="240" w:lineRule="auto"/>
        <w:rPr>
          <w:rStyle w:val="a5"/>
          <w:rFonts w:ascii="Arial" w:hAnsi="Arial" w:cs="Arial"/>
          <w:b w:val="0"/>
          <w:sz w:val="24"/>
          <w:szCs w:val="24"/>
        </w:rPr>
      </w:pPr>
    </w:p>
    <w:bookmarkStart w:id="1" w:name="_MON_1570968331"/>
    <w:bookmarkEnd w:id="1"/>
    <w:p w:rsidR="00A134F1" w:rsidRDefault="001C61FF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6946C9">
        <w:rPr>
          <w:rStyle w:val="a5"/>
          <w:rFonts w:ascii="Arial" w:hAnsi="Arial" w:cs="Arial"/>
          <w:b w:val="0"/>
          <w:sz w:val="24"/>
          <w:szCs w:val="24"/>
        </w:rPr>
        <w:object w:dxaOrig="9638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0.25pt" o:ole="">
            <v:imagedata r:id="rId5" o:title=""/>
          </v:shape>
          <o:OLEObject Type="Embed" ProgID="Word.Document.12" ShapeID="_x0000_i1025" DrawAspect="Content" ObjectID="_1570970130" r:id="rId6">
            <o:FieldCodes>\s</o:FieldCodes>
          </o:OLEObject>
        </w:object>
      </w:r>
      <w:bookmarkStart w:id="2" w:name="_MON_1570968663"/>
      <w:bookmarkEnd w:id="2"/>
      <w:r w:rsidR="00C03E7D" w:rsidRPr="006946C9">
        <w:rPr>
          <w:rStyle w:val="a5"/>
          <w:rFonts w:ascii="Arial" w:hAnsi="Arial" w:cs="Arial"/>
          <w:b w:val="0"/>
          <w:sz w:val="24"/>
          <w:szCs w:val="24"/>
        </w:rPr>
        <w:object w:dxaOrig="9616" w:dyaOrig="16235">
          <v:shape id="_x0000_i1027" type="#_x0000_t75" style="width:480.75pt;height:811.5pt" o:ole="">
            <v:imagedata r:id="rId7" o:title=""/>
          </v:shape>
          <o:OLEObject Type="Embed" ProgID="Word.Document.12" ShapeID="_x0000_i1027" DrawAspect="Content" ObjectID="_1570970131" r:id="rId8">
            <o:FieldCodes>\s</o:FieldCodes>
          </o:OLEObject>
        </w:object>
      </w:r>
      <w:bookmarkStart w:id="3" w:name="_MON_1570968756"/>
      <w:bookmarkEnd w:id="3"/>
      <w:r w:rsidR="00BD48CE" w:rsidRPr="006946C9">
        <w:rPr>
          <w:rStyle w:val="a5"/>
          <w:rFonts w:ascii="Arial" w:hAnsi="Arial" w:cs="Arial"/>
          <w:b w:val="0"/>
          <w:sz w:val="24"/>
          <w:szCs w:val="24"/>
        </w:rPr>
        <w:object w:dxaOrig="9893" w:dyaOrig="15879">
          <v:shape id="_x0000_i1026" type="#_x0000_t75" style="width:495pt;height:794.25pt" o:ole="">
            <v:imagedata r:id="rId9" o:title=""/>
          </v:shape>
          <o:OLEObject Type="Embed" ProgID="Word.Document.12" ShapeID="_x0000_i1026" DrawAspect="Content" ObjectID="_1570970132" r:id="rId10">
            <o:FieldCodes>\s</o:FieldCodes>
          </o:OLEObject>
        </w:object>
      </w:r>
    </w:p>
    <w:p w:rsidR="00A134F1" w:rsidRPr="00A134F1" w:rsidRDefault="00A134F1" w:rsidP="00A134F1">
      <w:pPr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BD0B5C" w:rsidRPr="00A134F1" w:rsidRDefault="00BD0B5C" w:rsidP="00BD0B5C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b w:val="0"/>
          <w:sz w:val="24"/>
          <w:szCs w:val="24"/>
        </w:rPr>
      </w:pPr>
    </w:p>
    <w:p w:rsidR="000F1095" w:rsidRPr="00A134F1" w:rsidRDefault="000F1095" w:rsidP="00DF4CE8">
      <w:pPr>
        <w:shd w:val="clear" w:color="auto" w:fill="FFFFFF"/>
        <w:spacing w:after="0" w:line="240" w:lineRule="auto"/>
        <w:ind w:left="1276" w:hanging="1276"/>
        <w:jc w:val="both"/>
        <w:rPr>
          <w:rStyle w:val="a5"/>
          <w:rFonts w:ascii="Arial" w:hAnsi="Arial" w:cs="Arial"/>
          <w:b w:val="0"/>
          <w:sz w:val="28"/>
          <w:szCs w:val="28"/>
        </w:rPr>
      </w:pPr>
    </w:p>
    <w:p w:rsidR="000F1095" w:rsidRPr="00A134F1" w:rsidRDefault="000F1095" w:rsidP="00DF4CE8">
      <w:pPr>
        <w:shd w:val="clear" w:color="auto" w:fill="FFFFFF"/>
        <w:spacing w:after="0" w:line="240" w:lineRule="auto"/>
        <w:ind w:left="1276" w:hanging="1276"/>
        <w:jc w:val="both"/>
        <w:rPr>
          <w:rStyle w:val="a5"/>
          <w:rFonts w:ascii="Arial" w:hAnsi="Arial" w:cs="Arial"/>
          <w:b w:val="0"/>
          <w:sz w:val="28"/>
          <w:szCs w:val="28"/>
        </w:rPr>
      </w:pPr>
    </w:p>
    <w:p w:rsidR="00DF4CE8" w:rsidRDefault="006363B4" w:rsidP="008F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682F" w:rsidRPr="00487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F4CE8" w:rsidRDefault="00DF4CE8" w:rsidP="008F3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4CE8" w:rsidSect="000F1095">
      <w:pgSz w:w="11906" w:h="16838" w:code="9"/>
      <w:pgMar w:top="567" w:right="567" w:bottom="709" w:left="1701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F88"/>
    <w:multiLevelType w:val="multilevel"/>
    <w:tmpl w:val="06A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65BA"/>
    <w:rsid w:val="00040DB2"/>
    <w:rsid w:val="00070DEF"/>
    <w:rsid w:val="000B633F"/>
    <w:rsid w:val="000C58A7"/>
    <w:rsid w:val="000F1095"/>
    <w:rsid w:val="001865BA"/>
    <w:rsid w:val="001C61FF"/>
    <w:rsid w:val="0031682F"/>
    <w:rsid w:val="003618C7"/>
    <w:rsid w:val="003D19B1"/>
    <w:rsid w:val="00487485"/>
    <w:rsid w:val="004A0FFC"/>
    <w:rsid w:val="00570B90"/>
    <w:rsid w:val="005C67F1"/>
    <w:rsid w:val="006363B4"/>
    <w:rsid w:val="00676A1A"/>
    <w:rsid w:val="006946C9"/>
    <w:rsid w:val="006B290E"/>
    <w:rsid w:val="00767386"/>
    <w:rsid w:val="00786B70"/>
    <w:rsid w:val="007F06DB"/>
    <w:rsid w:val="00834FB7"/>
    <w:rsid w:val="0086396E"/>
    <w:rsid w:val="00873EBC"/>
    <w:rsid w:val="008C2AED"/>
    <w:rsid w:val="008F39D7"/>
    <w:rsid w:val="00901264"/>
    <w:rsid w:val="00963415"/>
    <w:rsid w:val="00A017A0"/>
    <w:rsid w:val="00A134F1"/>
    <w:rsid w:val="00A2321A"/>
    <w:rsid w:val="00A8411C"/>
    <w:rsid w:val="00AD08C3"/>
    <w:rsid w:val="00B26F2C"/>
    <w:rsid w:val="00BD0B5C"/>
    <w:rsid w:val="00BD48CE"/>
    <w:rsid w:val="00BE31E0"/>
    <w:rsid w:val="00C03E7D"/>
    <w:rsid w:val="00C61894"/>
    <w:rsid w:val="00D46A2C"/>
    <w:rsid w:val="00D83EF6"/>
    <w:rsid w:val="00DF4CE8"/>
    <w:rsid w:val="00E30FB4"/>
    <w:rsid w:val="00E81A3D"/>
    <w:rsid w:val="00EF2F55"/>
    <w:rsid w:val="00F41DBA"/>
    <w:rsid w:val="00FA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1A"/>
  </w:style>
  <w:style w:type="paragraph" w:styleId="1">
    <w:name w:val="heading 1"/>
    <w:basedOn w:val="a"/>
    <w:link w:val="10"/>
    <w:uiPriority w:val="9"/>
    <w:qFormat/>
    <w:rsid w:val="0063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3B4"/>
    <w:rPr>
      <w:i/>
      <w:iCs/>
    </w:rPr>
  </w:style>
  <w:style w:type="character" w:styleId="a5">
    <w:name w:val="Strong"/>
    <w:basedOn w:val="a0"/>
    <w:qFormat/>
    <w:rsid w:val="006363B4"/>
    <w:rPr>
      <w:b/>
      <w:bCs/>
    </w:rPr>
  </w:style>
  <w:style w:type="character" w:customStyle="1" w:styleId="apple-converted-space">
    <w:name w:val="apple-converted-space"/>
    <w:basedOn w:val="a0"/>
    <w:rsid w:val="006363B4"/>
  </w:style>
  <w:style w:type="paragraph" w:styleId="a6">
    <w:name w:val="Balloon Text"/>
    <w:basedOn w:val="a"/>
    <w:link w:val="a7"/>
    <w:uiPriority w:val="99"/>
    <w:semiHidden/>
    <w:unhideWhenUsed/>
    <w:rsid w:val="0063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D0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99"/>
    <w:qFormat/>
    <w:rsid w:val="00A134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3B4"/>
    <w:rPr>
      <w:i/>
      <w:iCs/>
    </w:rPr>
  </w:style>
  <w:style w:type="character" w:styleId="a5">
    <w:name w:val="Strong"/>
    <w:basedOn w:val="a0"/>
    <w:qFormat/>
    <w:rsid w:val="006363B4"/>
    <w:rPr>
      <w:b/>
      <w:bCs/>
    </w:rPr>
  </w:style>
  <w:style w:type="character" w:customStyle="1" w:styleId="apple-converted-space">
    <w:name w:val="apple-converted-space"/>
    <w:basedOn w:val="a0"/>
    <w:rsid w:val="006363B4"/>
  </w:style>
  <w:style w:type="paragraph" w:styleId="a6">
    <w:name w:val="Balloon Text"/>
    <w:basedOn w:val="a"/>
    <w:link w:val="a7"/>
    <w:uiPriority w:val="99"/>
    <w:semiHidden/>
    <w:unhideWhenUsed/>
    <w:rsid w:val="0063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D0B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6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77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8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5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42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35</cp:revision>
  <cp:lastPrinted>2017-10-31T10:41:00Z</cp:lastPrinted>
  <dcterms:created xsi:type="dcterms:W3CDTF">2016-11-17T05:56:00Z</dcterms:created>
  <dcterms:modified xsi:type="dcterms:W3CDTF">2017-10-31T10:49:00Z</dcterms:modified>
</cp:coreProperties>
</file>