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A7" w:rsidRPr="007C681D" w:rsidRDefault="008502A7" w:rsidP="007C681D">
      <w:pPr>
        <w:rPr>
          <w:rFonts w:ascii="Times New Roman" w:hAnsi="Times New Roman" w:cs="Times New Roman"/>
          <w:b/>
          <w:sz w:val="28"/>
          <w:szCs w:val="28"/>
        </w:rPr>
      </w:pPr>
      <w:r w:rsidRPr="007C681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C681D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502A7" w:rsidRPr="007C681D" w:rsidRDefault="008502A7" w:rsidP="007C681D">
      <w:pPr>
        <w:rPr>
          <w:rFonts w:ascii="Times New Roman" w:hAnsi="Times New Roman" w:cs="Times New Roman"/>
          <w:b/>
          <w:sz w:val="28"/>
          <w:szCs w:val="28"/>
        </w:rPr>
      </w:pPr>
      <w:r w:rsidRPr="007C681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502A7" w:rsidRPr="007C681D" w:rsidRDefault="008502A7" w:rsidP="007C681D">
      <w:pPr>
        <w:rPr>
          <w:rFonts w:ascii="Times New Roman" w:hAnsi="Times New Roman" w:cs="Times New Roman"/>
          <w:b/>
          <w:sz w:val="28"/>
          <w:szCs w:val="28"/>
        </w:rPr>
      </w:pPr>
      <w:r w:rsidRPr="007C681D">
        <w:rPr>
          <w:rFonts w:ascii="Times New Roman" w:hAnsi="Times New Roman" w:cs="Times New Roman"/>
          <w:b/>
          <w:sz w:val="28"/>
          <w:szCs w:val="28"/>
        </w:rPr>
        <w:t>МУСТАЕВСКИЙ СЕЛЬСОВЕТ</w:t>
      </w:r>
    </w:p>
    <w:p w:rsidR="008502A7" w:rsidRPr="007C681D" w:rsidRDefault="008502A7" w:rsidP="007C681D">
      <w:pPr>
        <w:rPr>
          <w:rFonts w:ascii="Times New Roman" w:hAnsi="Times New Roman" w:cs="Times New Roman"/>
          <w:b/>
          <w:sz w:val="28"/>
          <w:szCs w:val="28"/>
        </w:rPr>
      </w:pPr>
      <w:r w:rsidRPr="007C681D">
        <w:rPr>
          <w:rFonts w:ascii="Times New Roman" w:hAnsi="Times New Roman" w:cs="Times New Roman"/>
          <w:b/>
          <w:sz w:val="28"/>
          <w:szCs w:val="28"/>
        </w:rPr>
        <w:t>НОВОСЕРГИЕВСКИЙ РАЙОН</w:t>
      </w:r>
    </w:p>
    <w:p w:rsidR="008502A7" w:rsidRPr="007C681D" w:rsidRDefault="008502A7" w:rsidP="00F33BEE">
      <w:pPr>
        <w:rPr>
          <w:rFonts w:ascii="Times New Roman" w:hAnsi="Times New Roman" w:cs="Times New Roman"/>
          <w:sz w:val="28"/>
          <w:szCs w:val="28"/>
        </w:rPr>
      </w:pPr>
      <w:r w:rsidRPr="007C681D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8502A7" w:rsidRPr="00F33BEE" w:rsidRDefault="008502A7" w:rsidP="007C681D">
      <w:pPr>
        <w:pStyle w:val="a5"/>
        <w:jc w:val="left"/>
        <w:rPr>
          <w:sz w:val="36"/>
          <w:szCs w:val="36"/>
        </w:rPr>
      </w:pPr>
      <w:r w:rsidRPr="00F33BEE">
        <w:rPr>
          <w:sz w:val="36"/>
          <w:szCs w:val="36"/>
        </w:rPr>
        <w:t>РЕШЕНИЕ</w:t>
      </w:r>
    </w:p>
    <w:p w:rsidR="008502A7" w:rsidRPr="007C681D" w:rsidRDefault="008502A7" w:rsidP="007C681D">
      <w:pPr>
        <w:pStyle w:val="a5"/>
        <w:jc w:val="left"/>
        <w:rPr>
          <w:b w:val="0"/>
          <w:sz w:val="28"/>
          <w:szCs w:val="28"/>
        </w:rPr>
      </w:pPr>
      <w:r w:rsidRPr="007C681D">
        <w:rPr>
          <w:sz w:val="28"/>
          <w:szCs w:val="28"/>
        </w:rPr>
        <w:t xml:space="preserve"> </w:t>
      </w:r>
    </w:p>
    <w:p w:rsidR="008502A7" w:rsidRPr="007C681D" w:rsidRDefault="008502A7" w:rsidP="007C681D">
      <w:pPr>
        <w:pStyle w:val="a5"/>
        <w:jc w:val="left"/>
        <w:rPr>
          <w:sz w:val="28"/>
          <w:szCs w:val="28"/>
          <w:u w:val="single"/>
        </w:rPr>
      </w:pPr>
      <w:r w:rsidRPr="007C681D">
        <w:rPr>
          <w:sz w:val="28"/>
          <w:szCs w:val="28"/>
        </w:rPr>
        <w:t>07.11.2019 г.</w:t>
      </w:r>
      <w:r w:rsidR="007C681D" w:rsidRPr="007C681D">
        <w:rPr>
          <w:sz w:val="28"/>
          <w:szCs w:val="28"/>
        </w:rPr>
        <w:t xml:space="preserve"> № 74/2 р.С.                                                         </w:t>
      </w:r>
    </w:p>
    <w:p w:rsidR="008502A7" w:rsidRPr="007C681D" w:rsidRDefault="008502A7" w:rsidP="007C681D">
      <w:pPr>
        <w:pStyle w:val="a5"/>
        <w:jc w:val="left"/>
        <w:rPr>
          <w:sz w:val="28"/>
          <w:szCs w:val="28"/>
        </w:rPr>
      </w:pPr>
    </w:p>
    <w:p w:rsidR="007C681D" w:rsidRDefault="0083330C" w:rsidP="007C6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81D">
        <w:rPr>
          <w:rFonts w:ascii="Times New Roman" w:hAnsi="Times New Roman" w:cs="Times New Roman"/>
          <w:sz w:val="28"/>
          <w:szCs w:val="28"/>
        </w:rPr>
        <w:t>О</w:t>
      </w:r>
      <w:r w:rsidR="008502A7" w:rsidRPr="007C681D">
        <w:rPr>
          <w:rFonts w:ascii="Times New Roman" w:hAnsi="Times New Roman" w:cs="Times New Roman"/>
          <w:sz w:val="28"/>
          <w:szCs w:val="28"/>
        </w:rPr>
        <w:t>б отмене Решения Совета депутатов</w:t>
      </w:r>
    </w:p>
    <w:p w:rsidR="007C681D" w:rsidRDefault="007C681D" w:rsidP="007C68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8502A7" w:rsidRPr="007C6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02A7" w:rsidRPr="007C681D">
        <w:rPr>
          <w:rFonts w:ascii="Times New Roman" w:hAnsi="Times New Roman" w:cs="Times New Roman"/>
          <w:sz w:val="28"/>
          <w:szCs w:val="28"/>
        </w:rPr>
        <w:t>Мустаевский</w:t>
      </w:r>
      <w:proofErr w:type="spellEnd"/>
      <w:r w:rsidR="008502A7" w:rsidRPr="007C681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20387" w:rsidRPr="007C681D" w:rsidRDefault="008502A7" w:rsidP="00F33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81D">
        <w:rPr>
          <w:rFonts w:ascii="Times New Roman" w:hAnsi="Times New Roman" w:cs="Times New Roman"/>
          <w:sz w:val="28"/>
          <w:szCs w:val="28"/>
        </w:rPr>
        <w:t xml:space="preserve"> </w:t>
      </w:r>
      <w:r w:rsidR="007C681D" w:rsidRPr="007C681D">
        <w:rPr>
          <w:rFonts w:ascii="Times New Roman" w:hAnsi="Times New Roman" w:cs="Times New Roman"/>
          <w:sz w:val="28"/>
          <w:szCs w:val="28"/>
        </w:rPr>
        <w:t>от 07.04.2016</w:t>
      </w:r>
      <w:r w:rsidR="007C681D">
        <w:rPr>
          <w:rFonts w:ascii="Times New Roman" w:hAnsi="Times New Roman" w:cs="Times New Roman"/>
          <w:sz w:val="28"/>
          <w:szCs w:val="28"/>
        </w:rPr>
        <w:t xml:space="preserve">  </w:t>
      </w:r>
      <w:r w:rsidRPr="007C681D">
        <w:rPr>
          <w:rFonts w:ascii="Times New Roman" w:hAnsi="Times New Roman" w:cs="Times New Roman"/>
          <w:sz w:val="28"/>
          <w:szCs w:val="28"/>
        </w:rPr>
        <w:t xml:space="preserve">№10/1 </w:t>
      </w:r>
    </w:p>
    <w:p w:rsidR="00320387" w:rsidRPr="007C681D" w:rsidRDefault="00320387" w:rsidP="00F824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681D">
        <w:rPr>
          <w:sz w:val="28"/>
          <w:szCs w:val="28"/>
        </w:rPr>
        <w:t> </w:t>
      </w:r>
    </w:p>
    <w:p w:rsidR="0042010E" w:rsidRPr="007C681D" w:rsidRDefault="007C681D" w:rsidP="00F33BEE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C737C0" w:rsidRPr="007C681D">
        <w:rPr>
          <w:rFonts w:ascii="Times New Roman" w:hAnsi="Times New Roman" w:cs="Times New Roman"/>
          <w:sz w:val="28"/>
          <w:szCs w:val="28"/>
        </w:rPr>
        <w:t>Заслушав и обсудив доклад  и.о. главы</w:t>
      </w:r>
      <w:r w:rsidR="00C737C0" w:rsidRPr="00C737C0">
        <w:rPr>
          <w:rFonts w:ascii="Times New Roman" w:hAnsi="Times New Roman" w:cs="Times New Roman"/>
          <w:sz w:val="28"/>
          <w:szCs w:val="28"/>
        </w:rPr>
        <w:t xml:space="preserve"> </w:t>
      </w:r>
      <w:r w:rsidR="00C737C0" w:rsidRPr="007C681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737C0" w:rsidRPr="007C681D">
        <w:rPr>
          <w:rFonts w:ascii="Times New Roman" w:hAnsi="Times New Roman" w:cs="Times New Roman"/>
          <w:sz w:val="28"/>
          <w:szCs w:val="28"/>
        </w:rPr>
        <w:t>Мустаевског</w:t>
      </w:r>
      <w:r w:rsidR="00C737C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737C0">
        <w:rPr>
          <w:rFonts w:ascii="Times New Roman" w:hAnsi="Times New Roman" w:cs="Times New Roman"/>
          <w:sz w:val="28"/>
          <w:szCs w:val="28"/>
        </w:rPr>
        <w:t xml:space="preserve"> </w:t>
      </w:r>
      <w:r w:rsidR="00C737C0" w:rsidRPr="007C681D">
        <w:rPr>
          <w:rFonts w:ascii="Times New Roman" w:hAnsi="Times New Roman" w:cs="Times New Roman"/>
          <w:sz w:val="28"/>
          <w:szCs w:val="28"/>
        </w:rPr>
        <w:t>сельсовета</w:t>
      </w:r>
      <w:r w:rsidR="00C737C0">
        <w:rPr>
          <w:rFonts w:ascii="Times New Roman" w:hAnsi="Times New Roman" w:cs="Times New Roman"/>
          <w:sz w:val="28"/>
          <w:szCs w:val="28"/>
        </w:rPr>
        <w:t>, в</w:t>
      </w:r>
      <w:r w:rsidR="00F03393" w:rsidRPr="007C681D">
        <w:rPr>
          <w:rFonts w:ascii="Times New Roman" w:hAnsi="Times New Roman" w:cs="Times New Roman"/>
          <w:sz w:val="28"/>
          <w:szCs w:val="28"/>
        </w:rPr>
        <w:t xml:space="preserve"> соответствии с ч.7.2. ст. 40 Федерального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F03393" w:rsidRPr="007C681D">
        <w:rPr>
          <w:rFonts w:ascii="Times New Roman" w:hAnsi="Times New Roman" w:cs="Times New Roman"/>
          <w:sz w:val="28"/>
          <w:szCs w:val="28"/>
        </w:rPr>
        <w:t xml:space="preserve">акона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F03393" w:rsidRPr="007C681D">
        <w:rPr>
          <w:rFonts w:ascii="Times New Roman" w:hAnsi="Times New Roman" w:cs="Times New Roman"/>
          <w:sz w:val="28"/>
          <w:szCs w:val="28"/>
        </w:rPr>
        <w:t>от 06.10. 2003 № 131- ФЗ «Об общих принципах организации местного самоуправления в Российской  Федерации» проверка достоверности и полноты сведений о доходах, расходах, об имуществе и обязательствах имущественного характера</w:t>
      </w:r>
      <w:r w:rsidR="0083330C" w:rsidRPr="007C681D">
        <w:rPr>
          <w:rFonts w:ascii="Times New Roman" w:hAnsi="Times New Roman" w:cs="Times New Roman"/>
          <w:sz w:val="28"/>
          <w:szCs w:val="28"/>
        </w:rPr>
        <w:t>, представляемых в соответствии с законом Российской Федерации о противодействии коррупции депутатом</w:t>
      </w:r>
      <w:proofErr w:type="gramEnd"/>
      <w:r w:rsidR="0083330C" w:rsidRPr="007C681D">
        <w:rPr>
          <w:rFonts w:ascii="Times New Roman" w:hAnsi="Times New Roman" w:cs="Times New Roman"/>
          <w:sz w:val="28"/>
          <w:szCs w:val="28"/>
        </w:rPr>
        <w:t>, членом выборного органа местного самоуправления, выборным должностным лицом местного самоуправления, проводится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</w:t>
      </w:r>
      <w:r w:rsidR="00C737C0">
        <w:rPr>
          <w:rFonts w:ascii="Times New Roman" w:hAnsi="Times New Roman" w:cs="Times New Roman"/>
          <w:sz w:val="28"/>
          <w:szCs w:val="28"/>
        </w:rPr>
        <w:t xml:space="preserve">м субъекта Российской Федерации, </w:t>
      </w:r>
      <w:r w:rsidR="0042010E" w:rsidRPr="007C681D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="004F5E11" w:rsidRPr="007C681D">
        <w:rPr>
          <w:rFonts w:ascii="Times New Roman" w:hAnsi="Times New Roman" w:cs="Times New Roman"/>
          <w:sz w:val="28"/>
          <w:szCs w:val="28"/>
        </w:rPr>
        <w:t xml:space="preserve"> </w:t>
      </w:r>
      <w:r w:rsidR="00C737C0">
        <w:rPr>
          <w:rFonts w:ascii="Times New Roman" w:hAnsi="Times New Roman" w:cs="Times New Roman"/>
          <w:sz w:val="28"/>
          <w:szCs w:val="28"/>
        </w:rPr>
        <w:t>решил</w:t>
      </w:r>
      <w:r w:rsidR="004F5E11" w:rsidRPr="007C681D">
        <w:rPr>
          <w:rFonts w:ascii="Times New Roman" w:hAnsi="Times New Roman" w:cs="Times New Roman"/>
          <w:sz w:val="28"/>
          <w:szCs w:val="28"/>
        </w:rPr>
        <w:t>:</w:t>
      </w:r>
    </w:p>
    <w:p w:rsidR="00C737C0" w:rsidRDefault="00C737C0" w:rsidP="00F33BEE">
      <w:pPr>
        <w:pStyle w:val="a7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2010E" w:rsidRPr="007C681D">
        <w:rPr>
          <w:rFonts w:ascii="Times New Roman" w:hAnsi="Times New Roman" w:cs="Times New Roman"/>
          <w:sz w:val="28"/>
          <w:szCs w:val="28"/>
        </w:rPr>
        <w:t xml:space="preserve">1. Отменить решение Совета депутатов №10/1 от 07.04.2016 «Об утверждении Положения о Комиссии Совета депутатов </w:t>
      </w:r>
      <w:proofErr w:type="spellStart"/>
      <w:r w:rsidR="0042010E" w:rsidRPr="007C681D">
        <w:rPr>
          <w:rFonts w:ascii="Times New Roman" w:hAnsi="Times New Roman" w:cs="Times New Roman"/>
          <w:sz w:val="28"/>
          <w:szCs w:val="28"/>
        </w:rPr>
        <w:t>Мустаевского</w:t>
      </w:r>
      <w:proofErr w:type="spellEnd"/>
      <w:r w:rsidR="0042010E" w:rsidRPr="007C681D">
        <w:rPr>
          <w:rFonts w:ascii="Times New Roman" w:hAnsi="Times New Roman" w:cs="Times New Roman"/>
          <w:sz w:val="28"/>
          <w:szCs w:val="28"/>
        </w:rPr>
        <w:t xml:space="preserve"> сельсовета по </w:t>
      </w:r>
      <w:proofErr w:type="gramStart"/>
      <w:r w:rsidR="0042010E" w:rsidRPr="007C681D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42010E" w:rsidRPr="007C681D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предоставляемых депутатами  Совета депутатов </w:t>
      </w:r>
      <w:proofErr w:type="spellStart"/>
      <w:r w:rsidR="0042010E" w:rsidRPr="007C681D">
        <w:rPr>
          <w:rFonts w:ascii="Times New Roman" w:hAnsi="Times New Roman" w:cs="Times New Roman"/>
          <w:sz w:val="28"/>
          <w:szCs w:val="28"/>
        </w:rPr>
        <w:t>Мустаевского</w:t>
      </w:r>
      <w:proofErr w:type="spellEnd"/>
      <w:r w:rsidR="0042010E" w:rsidRPr="007C681D">
        <w:rPr>
          <w:rFonts w:ascii="Times New Roman" w:hAnsi="Times New Roman" w:cs="Times New Roman"/>
          <w:sz w:val="28"/>
          <w:szCs w:val="28"/>
        </w:rPr>
        <w:t xml:space="preserve"> сельсовета, замещающих </w:t>
      </w:r>
      <w:r w:rsidR="0042010E" w:rsidRPr="007C681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муниципальные должности на непостоянной основе и составе комиссии», как незаконное. </w:t>
      </w:r>
    </w:p>
    <w:p w:rsidR="004F5E11" w:rsidRPr="007C681D" w:rsidRDefault="00C737C0" w:rsidP="00F33BEE">
      <w:pPr>
        <w:pStyle w:val="a7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20387" w:rsidRPr="007C681D">
        <w:rPr>
          <w:rFonts w:ascii="Times New Roman" w:hAnsi="Times New Roman" w:cs="Times New Roman"/>
          <w:sz w:val="28"/>
          <w:szCs w:val="28"/>
        </w:rPr>
        <w:t>2. Настоящее ре</w:t>
      </w:r>
      <w:r w:rsidR="00F33BEE">
        <w:rPr>
          <w:rFonts w:ascii="Times New Roman" w:hAnsi="Times New Roman" w:cs="Times New Roman"/>
          <w:sz w:val="28"/>
          <w:szCs w:val="28"/>
        </w:rPr>
        <w:t xml:space="preserve">шение разместить на официальном </w:t>
      </w:r>
      <w:r w:rsidR="007C681D" w:rsidRPr="007C681D">
        <w:rPr>
          <w:rFonts w:ascii="Times New Roman" w:hAnsi="Times New Roman" w:cs="Times New Roman"/>
          <w:sz w:val="28"/>
          <w:szCs w:val="28"/>
        </w:rPr>
        <w:t>сайте  МО</w:t>
      </w:r>
      <w:r w:rsidR="00F824BA" w:rsidRPr="007C681D">
        <w:rPr>
          <w:rFonts w:ascii="Times New Roman" w:hAnsi="Times New Roman" w:cs="Times New Roman"/>
          <w:sz w:val="28"/>
          <w:szCs w:val="28"/>
        </w:rPr>
        <w:t xml:space="preserve"> </w:t>
      </w:r>
      <w:r w:rsidR="002C4A81" w:rsidRPr="007C6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E11" w:rsidRPr="007C681D">
        <w:rPr>
          <w:rFonts w:ascii="Times New Roman" w:hAnsi="Times New Roman" w:cs="Times New Roman"/>
          <w:sz w:val="28"/>
          <w:szCs w:val="28"/>
        </w:rPr>
        <w:t>Мустаевский</w:t>
      </w:r>
      <w:proofErr w:type="spellEnd"/>
      <w:r w:rsidR="004F5E11" w:rsidRPr="007C681D">
        <w:rPr>
          <w:rFonts w:ascii="Times New Roman" w:hAnsi="Times New Roman" w:cs="Times New Roman"/>
          <w:sz w:val="28"/>
          <w:szCs w:val="28"/>
        </w:rPr>
        <w:t xml:space="preserve"> сельсовет в сети интернет.</w:t>
      </w:r>
    </w:p>
    <w:p w:rsidR="00320387" w:rsidRPr="007C681D" w:rsidRDefault="00C737C0" w:rsidP="00F33BE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4A81" w:rsidRPr="007C681D">
        <w:rPr>
          <w:sz w:val="28"/>
          <w:szCs w:val="28"/>
        </w:rPr>
        <w:t xml:space="preserve"> </w:t>
      </w:r>
      <w:r w:rsidR="0042010E" w:rsidRPr="007C681D">
        <w:rPr>
          <w:sz w:val="28"/>
          <w:szCs w:val="28"/>
        </w:rPr>
        <w:t xml:space="preserve"> </w:t>
      </w:r>
      <w:r w:rsidR="00320387" w:rsidRPr="007C681D">
        <w:rPr>
          <w:sz w:val="28"/>
          <w:szCs w:val="28"/>
        </w:rPr>
        <w:t>3.Настоящее решение вступает в силу с момента его принятия.</w:t>
      </w:r>
    </w:p>
    <w:p w:rsidR="00320387" w:rsidRPr="007C681D" w:rsidRDefault="00320387" w:rsidP="00F33BEE">
      <w:pPr>
        <w:pStyle w:val="a3"/>
        <w:spacing w:before="0" w:beforeAutospacing="0" w:after="0" w:afterAutospacing="0" w:line="360" w:lineRule="auto"/>
        <w:ind w:firstLine="1320"/>
        <w:rPr>
          <w:sz w:val="28"/>
          <w:szCs w:val="28"/>
        </w:rPr>
      </w:pPr>
      <w:r w:rsidRPr="007C681D">
        <w:rPr>
          <w:sz w:val="28"/>
          <w:szCs w:val="28"/>
        </w:rPr>
        <w:t> </w:t>
      </w:r>
    </w:p>
    <w:p w:rsidR="00320387" w:rsidRPr="007C681D" w:rsidRDefault="00320387" w:rsidP="00F33BEE">
      <w:pPr>
        <w:pStyle w:val="a3"/>
        <w:spacing w:before="0" w:beforeAutospacing="0" w:after="0" w:afterAutospacing="0" w:line="360" w:lineRule="auto"/>
        <w:ind w:firstLine="1320"/>
        <w:rPr>
          <w:sz w:val="28"/>
          <w:szCs w:val="28"/>
        </w:rPr>
      </w:pPr>
      <w:r w:rsidRPr="007C681D">
        <w:rPr>
          <w:sz w:val="28"/>
          <w:szCs w:val="28"/>
        </w:rPr>
        <w:t> </w:t>
      </w:r>
    </w:p>
    <w:p w:rsidR="00320387" w:rsidRPr="007C681D" w:rsidRDefault="00320387" w:rsidP="00F33BE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C681D">
        <w:rPr>
          <w:sz w:val="28"/>
          <w:szCs w:val="28"/>
        </w:rPr>
        <w:t> </w:t>
      </w:r>
    </w:p>
    <w:p w:rsidR="00320387" w:rsidRPr="007C681D" w:rsidRDefault="00F824BA" w:rsidP="00F33BE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C681D">
        <w:rPr>
          <w:sz w:val="28"/>
          <w:szCs w:val="28"/>
        </w:rPr>
        <w:t xml:space="preserve"> </w:t>
      </w:r>
      <w:r w:rsidR="00320387" w:rsidRPr="007C681D">
        <w:rPr>
          <w:sz w:val="28"/>
          <w:szCs w:val="28"/>
        </w:rPr>
        <w:t>Заместитель председателя</w:t>
      </w:r>
    </w:p>
    <w:p w:rsidR="00320387" w:rsidRPr="007C681D" w:rsidRDefault="00320387" w:rsidP="00F33BE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C681D">
        <w:rPr>
          <w:sz w:val="28"/>
          <w:szCs w:val="28"/>
        </w:rPr>
        <w:t xml:space="preserve">Совета депутатов </w:t>
      </w:r>
      <w:r w:rsidR="00C737C0">
        <w:rPr>
          <w:sz w:val="28"/>
          <w:szCs w:val="28"/>
        </w:rPr>
        <w:t xml:space="preserve">                         </w:t>
      </w:r>
      <w:r w:rsidR="00662939" w:rsidRPr="007C681D">
        <w:rPr>
          <w:sz w:val="28"/>
          <w:szCs w:val="28"/>
        </w:rPr>
        <w:t xml:space="preserve">                     А.Ф. </w:t>
      </w:r>
      <w:proofErr w:type="spellStart"/>
      <w:r w:rsidR="00662939" w:rsidRPr="007C681D">
        <w:rPr>
          <w:sz w:val="28"/>
          <w:szCs w:val="28"/>
        </w:rPr>
        <w:t>Савгабаева</w:t>
      </w:r>
      <w:proofErr w:type="spellEnd"/>
      <w:r w:rsidR="00662939" w:rsidRPr="007C681D">
        <w:rPr>
          <w:sz w:val="28"/>
          <w:szCs w:val="28"/>
        </w:rPr>
        <w:t xml:space="preserve">                                  </w:t>
      </w:r>
      <w:r w:rsidRPr="007C681D">
        <w:rPr>
          <w:sz w:val="28"/>
          <w:szCs w:val="28"/>
        </w:rPr>
        <w:tab/>
      </w:r>
      <w:r w:rsidRPr="007C681D">
        <w:rPr>
          <w:sz w:val="28"/>
          <w:szCs w:val="28"/>
        </w:rPr>
        <w:tab/>
      </w:r>
      <w:r w:rsidRPr="007C681D">
        <w:rPr>
          <w:sz w:val="28"/>
          <w:szCs w:val="28"/>
        </w:rPr>
        <w:tab/>
      </w:r>
      <w:r w:rsidRPr="007C681D">
        <w:rPr>
          <w:sz w:val="28"/>
          <w:szCs w:val="28"/>
        </w:rPr>
        <w:tab/>
      </w:r>
    </w:p>
    <w:p w:rsidR="00662939" w:rsidRPr="007C681D" w:rsidRDefault="00320387" w:rsidP="00F33BE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C681D">
        <w:rPr>
          <w:sz w:val="28"/>
          <w:szCs w:val="28"/>
        </w:rPr>
        <w:t> </w:t>
      </w:r>
      <w:r w:rsidR="00662939" w:rsidRPr="007C681D">
        <w:rPr>
          <w:sz w:val="28"/>
          <w:szCs w:val="28"/>
        </w:rPr>
        <w:t>Разослано</w:t>
      </w:r>
      <w:r w:rsidR="00C737C0">
        <w:rPr>
          <w:sz w:val="28"/>
          <w:szCs w:val="28"/>
        </w:rPr>
        <w:t xml:space="preserve">: </w:t>
      </w:r>
      <w:r w:rsidR="00662939" w:rsidRPr="007C681D">
        <w:rPr>
          <w:sz w:val="28"/>
          <w:szCs w:val="28"/>
        </w:rPr>
        <w:t xml:space="preserve"> в прокуратуру, в дело.</w:t>
      </w:r>
    </w:p>
    <w:p w:rsidR="00662939" w:rsidRPr="007C681D" w:rsidRDefault="00662939" w:rsidP="00F33B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20387" w:rsidRPr="007C681D" w:rsidRDefault="00320387" w:rsidP="00F33BEE">
      <w:pPr>
        <w:pStyle w:val="a3"/>
        <w:spacing w:line="360" w:lineRule="auto"/>
        <w:jc w:val="both"/>
        <w:rPr>
          <w:sz w:val="28"/>
          <w:szCs w:val="28"/>
        </w:rPr>
      </w:pPr>
    </w:p>
    <w:p w:rsidR="00320387" w:rsidRPr="007C681D" w:rsidRDefault="00320387" w:rsidP="00F824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FD4" w:rsidRPr="007C681D" w:rsidRDefault="00DB3FD4">
      <w:pPr>
        <w:rPr>
          <w:rFonts w:ascii="Times New Roman" w:hAnsi="Times New Roman" w:cs="Times New Roman"/>
          <w:sz w:val="28"/>
          <w:szCs w:val="28"/>
        </w:rPr>
      </w:pPr>
    </w:p>
    <w:sectPr w:rsidR="00DB3FD4" w:rsidRPr="007C681D" w:rsidSect="00CD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57B29"/>
    <w:multiLevelType w:val="hybridMultilevel"/>
    <w:tmpl w:val="6500469A"/>
    <w:lvl w:ilvl="0" w:tplc="BA9EB154">
      <w:start w:val="1"/>
      <w:numFmt w:val="decimal"/>
      <w:lvlText w:val="%1."/>
      <w:lvlJc w:val="left"/>
      <w:pPr>
        <w:ind w:left="132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0387"/>
    <w:rsid w:val="002C4A81"/>
    <w:rsid w:val="00320387"/>
    <w:rsid w:val="0042010E"/>
    <w:rsid w:val="004A5491"/>
    <w:rsid w:val="004F5E11"/>
    <w:rsid w:val="00662939"/>
    <w:rsid w:val="007C681D"/>
    <w:rsid w:val="0083330C"/>
    <w:rsid w:val="008502A7"/>
    <w:rsid w:val="00954617"/>
    <w:rsid w:val="00BC7165"/>
    <w:rsid w:val="00C737C0"/>
    <w:rsid w:val="00CD64B0"/>
    <w:rsid w:val="00DB3FD4"/>
    <w:rsid w:val="00E16D80"/>
    <w:rsid w:val="00F03393"/>
    <w:rsid w:val="00F33BEE"/>
    <w:rsid w:val="00F8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20387"/>
    <w:rPr>
      <w:b/>
      <w:bCs/>
    </w:rPr>
  </w:style>
  <w:style w:type="paragraph" w:styleId="a5">
    <w:name w:val="Title"/>
    <w:basedOn w:val="a"/>
    <w:next w:val="a"/>
    <w:link w:val="a6"/>
    <w:qFormat/>
    <w:rsid w:val="008502A7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ar-SA"/>
    </w:rPr>
  </w:style>
  <w:style w:type="character" w:customStyle="1" w:styleId="a6">
    <w:name w:val="Название Знак"/>
    <w:basedOn w:val="a0"/>
    <w:link w:val="a5"/>
    <w:rsid w:val="008502A7"/>
    <w:rPr>
      <w:rFonts w:ascii="Times New Roman" w:eastAsia="Calibri" w:hAnsi="Times New Roman" w:cs="Times New Roman"/>
      <w:b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954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10</cp:revision>
  <dcterms:created xsi:type="dcterms:W3CDTF">2019-11-07T11:13:00Z</dcterms:created>
  <dcterms:modified xsi:type="dcterms:W3CDTF">2019-11-14T06:59:00Z</dcterms:modified>
</cp:coreProperties>
</file>