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00" w:rsidRPr="00351BC9" w:rsidRDefault="004A2172" w:rsidP="009253DC">
      <w:pPr>
        <w:pStyle w:val="1"/>
        <w:jc w:val="left"/>
        <w:rPr>
          <w:color w:val="auto"/>
          <w:sz w:val="32"/>
          <w:szCs w:val="32"/>
        </w:rPr>
      </w:pPr>
      <w:r>
        <w:t xml:space="preserve">      </w:t>
      </w:r>
      <w:r w:rsidR="00351BC9">
        <w:t xml:space="preserve">    </w:t>
      </w:r>
      <w:r>
        <w:t xml:space="preserve"> </w:t>
      </w:r>
      <w:r w:rsidR="009253DC" w:rsidRPr="00351BC9">
        <w:rPr>
          <w:color w:val="auto"/>
          <w:sz w:val="32"/>
          <w:szCs w:val="32"/>
        </w:rPr>
        <w:t>Администраци</w:t>
      </w:r>
      <w:r w:rsidR="00351BC9">
        <w:rPr>
          <w:color w:val="auto"/>
          <w:sz w:val="32"/>
          <w:szCs w:val="32"/>
        </w:rPr>
        <w:t xml:space="preserve">я                                                             </w:t>
      </w:r>
      <w:r w:rsidR="009253DC" w:rsidRPr="00351BC9">
        <w:rPr>
          <w:color w:val="auto"/>
          <w:sz w:val="32"/>
          <w:szCs w:val="32"/>
        </w:rPr>
        <w:t>муниципаль</w:t>
      </w:r>
      <w:r w:rsidR="00486300" w:rsidRPr="00351BC9">
        <w:rPr>
          <w:color w:val="auto"/>
          <w:sz w:val="32"/>
          <w:szCs w:val="32"/>
        </w:rPr>
        <w:t>ного образования</w:t>
      </w:r>
      <w:r w:rsidR="00486300" w:rsidRPr="00351BC9">
        <w:rPr>
          <w:color w:val="auto"/>
          <w:sz w:val="32"/>
          <w:szCs w:val="32"/>
        </w:rPr>
        <w:br/>
        <w:t xml:space="preserve">  </w:t>
      </w:r>
      <w:r w:rsidR="009253DC" w:rsidRPr="00351BC9">
        <w:rPr>
          <w:color w:val="auto"/>
          <w:sz w:val="32"/>
          <w:szCs w:val="32"/>
        </w:rPr>
        <w:t xml:space="preserve">Мустаевский  сельсовет                                                                      </w:t>
      </w:r>
      <w:r w:rsidR="00486300" w:rsidRPr="00351BC9">
        <w:rPr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r w:rsidRPr="00351BC9">
        <w:rPr>
          <w:color w:val="auto"/>
          <w:sz w:val="32"/>
          <w:szCs w:val="32"/>
        </w:rPr>
        <w:t>Новосергиевского района</w:t>
      </w:r>
      <w:r w:rsidR="00351BC9">
        <w:rPr>
          <w:color w:val="auto"/>
          <w:sz w:val="32"/>
          <w:szCs w:val="32"/>
        </w:rPr>
        <w:t xml:space="preserve">                                                      </w:t>
      </w:r>
      <w:r w:rsidR="009253DC" w:rsidRPr="00351BC9">
        <w:rPr>
          <w:color w:val="auto"/>
          <w:sz w:val="32"/>
          <w:szCs w:val="32"/>
        </w:rPr>
        <w:t>Оренбургской области</w:t>
      </w:r>
    </w:p>
    <w:p w:rsidR="00486300" w:rsidRPr="00351BC9" w:rsidRDefault="00486300" w:rsidP="00486300">
      <w:pPr>
        <w:pStyle w:val="1"/>
        <w:jc w:val="left"/>
        <w:rPr>
          <w:color w:val="auto"/>
          <w:sz w:val="32"/>
          <w:szCs w:val="32"/>
        </w:rPr>
      </w:pPr>
      <w:r w:rsidRPr="00351BC9">
        <w:rPr>
          <w:color w:val="auto"/>
          <w:sz w:val="32"/>
          <w:szCs w:val="32"/>
        </w:rPr>
        <w:t xml:space="preserve">        </w:t>
      </w:r>
      <w:r w:rsidR="00351BC9">
        <w:rPr>
          <w:color w:val="auto"/>
          <w:sz w:val="32"/>
          <w:szCs w:val="32"/>
        </w:rPr>
        <w:t xml:space="preserve">   </w:t>
      </w:r>
      <w:r w:rsidRPr="00351BC9">
        <w:rPr>
          <w:color w:val="auto"/>
          <w:sz w:val="32"/>
          <w:szCs w:val="32"/>
        </w:rPr>
        <w:t xml:space="preserve"> Постановление</w:t>
      </w:r>
    </w:p>
    <w:p w:rsidR="009253DC" w:rsidRPr="00351BC9" w:rsidRDefault="00351BC9" w:rsidP="009253DC">
      <w:pPr>
        <w:pStyle w:val="1"/>
        <w:jc w:val="left"/>
        <w:rPr>
          <w:color w:val="auto"/>
        </w:rPr>
      </w:pPr>
      <w:r w:rsidRPr="00351BC9">
        <w:rPr>
          <w:color w:val="auto"/>
        </w:rPr>
        <w:t>09.09.2020г.</w:t>
      </w:r>
      <w:r w:rsidR="009253DC" w:rsidRPr="00351BC9">
        <w:rPr>
          <w:color w:val="auto"/>
        </w:rPr>
        <w:t xml:space="preserve"> </w:t>
      </w:r>
      <w:r>
        <w:rPr>
          <w:color w:val="auto"/>
        </w:rPr>
        <w:t xml:space="preserve">                         </w:t>
      </w:r>
      <w:r w:rsidR="009253DC" w:rsidRPr="00351BC9">
        <w:rPr>
          <w:color w:val="auto"/>
        </w:rPr>
        <w:t xml:space="preserve">N </w:t>
      </w:r>
      <w:r w:rsidRPr="00351BC9">
        <w:rPr>
          <w:color w:val="auto"/>
        </w:rPr>
        <w:t>33-п</w:t>
      </w:r>
    </w:p>
    <w:p w:rsidR="002672D2" w:rsidRPr="00351BC9" w:rsidRDefault="009253DC" w:rsidP="009253DC">
      <w:pPr>
        <w:pStyle w:val="1"/>
        <w:jc w:val="left"/>
        <w:rPr>
          <w:color w:val="auto"/>
        </w:rPr>
      </w:pPr>
      <w:r>
        <w:br/>
      </w:r>
      <w:bookmarkStart w:id="0" w:name="_GoBack"/>
      <w:r w:rsidR="002672D2" w:rsidRPr="00351BC9">
        <w:rPr>
          <w:color w:val="auto"/>
        </w:rPr>
        <w:t>"О проверке достоверности и полноты</w:t>
      </w:r>
      <w:r w:rsidRPr="00351BC9">
        <w:rPr>
          <w:color w:val="auto"/>
        </w:rPr>
        <w:t xml:space="preserve">                                                                            </w:t>
      </w:r>
      <w:r w:rsidR="002672D2" w:rsidRPr="00351BC9">
        <w:rPr>
          <w:color w:val="auto"/>
        </w:rPr>
        <w:t xml:space="preserve"> сведений, представляемых гражданами,</w:t>
      </w:r>
      <w:r w:rsidR="002672D2" w:rsidRPr="00351BC9">
        <w:rPr>
          <w:color w:val="auto"/>
        </w:rPr>
        <w:br/>
        <w:t>претендующими на замещение должностей</w:t>
      </w:r>
      <w:r w:rsidRPr="00351BC9">
        <w:rPr>
          <w:color w:val="auto"/>
        </w:rPr>
        <w:t xml:space="preserve">                                         </w:t>
      </w:r>
      <w:r w:rsidR="002672D2" w:rsidRPr="00351BC9">
        <w:rPr>
          <w:color w:val="auto"/>
        </w:rPr>
        <w:t xml:space="preserve"> муни</w:t>
      </w:r>
      <w:r w:rsidRPr="00351BC9">
        <w:rPr>
          <w:color w:val="auto"/>
        </w:rPr>
        <w:t>ципальной службы</w:t>
      </w:r>
      <w:r w:rsidRPr="00351BC9">
        <w:rPr>
          <w:color w:val="auto"/>
        </w:rPr>
        <w:br/>
        <w:t>администрации Мустаевского</w:t>
      </w:r>
      <w:r w:rsidR="007D19B3" w:rsidRPr="00351BC9">
        <w:rPr>
          <w:color w:val="auto"/>
        </w:rPr>
        <w:t xml:space="preserve"> сельсовета</w:t>
      </w:r>
      <w:r w:rsidRPr="00351BC9">
        <w:rPr>
          <w:color w:val="auto"/>
        </w:rPr>
        <w:br/>
        <w:t>и муниципальными служащими                                                                          администрации Мустаевского</w:t>
      </w:r>
      <w:r w:rsidR="007D19B3" w:rsidRPr="00351BC9">
        <w:rPr>
          <w:color w:val="auto"/>
        </w:rPr>
        <w:t xml:space="preserve"> сельсовета</w:t>
      </w:r>
      <w:r w:rsidR="002672D2" w:rsidRPr="00351BC9">
        <w:rPr>
          <w:color w:val="auto"/>
        </w:rPr>
        <w:t>,</w:t>
      </w:r>
      <w:r w:rsidR="002672D2" w:rsidRPr="00351BC9">
        <w:rPr>
          <w:color w:val="auto"/>
        </w:rPr>
        <w:br/>
        <w:t xml:space="preserve"> и соблюдения муниципальн</w:t>
      </w:r>
      <w:r w:rsidRPr="00351BC9">
        <w:rPr>
          <w:color w:val="auto"/>
        </w:rPr>
        <w:t>ыми</w:t>
      </w:r>
      <w:r w:rsidRPr="00351BC9">
        <w:rPr>
          <w:color w:val="auto"/>
        </w:rPr>
        <w:br/>
        <w:t xml:space="preserve">служащими администрации Мустаевского                                                                 </w:t>
      </w:r>
      <w:r w:rsidR="007D19B3" w:rsidRPr="00351BC9">
        <w:rPr>
          <w:color w:val="auto"/>
        </w:rPr>
        <w:t xml:space="preserve"> сельсовета</w:t>
      </w:r>
      <w:r w:rsidR="002672D2" w:rsidRPr="00351BC9">
        <w:rPr>
          <w:color w:val="auto"/>
        </w:rPr>
        <w:t xml:space="preserve"> требований к служебному поведению"</w:t>
      </w:r>
    </w:p>
    <w:bookmarkEnd w:id="0"/>
    <w:p w:rsidR="002672D2" w:rsidRDefault="002672D2">
      <w:pPr>
        <w:ind w:firstLine="720"/>
        <w:jc w:val="both"/>
      </w:pPr>
    </w:p>
    <w:p w:rsidR="002672D2" w:rsidRDefault="002672D2" w:rsidP="004A2172">
      <w:pPr>
        <w:ind w:firstLine="720"/>
        <w:jc w:val="both"/>
      </w:pPr>
      <w:r>
        <w:t>В соответствии с Федеральным законом от 25 декабря 2008 г. N 273-ФЗ "О противодействии коррупции", Указом Президента РФ от 21 сентября 2009 г. N 1065 "О проверке достоверности и полноты сведений, представляемых гражданами, претендующими на замещение должностей федерально</w:t>
      </w:r>
      <w:r w:rsidR="00486300">
        <w:t xml:space="preserve">й государственной службы, и </w:t>
      </w:r>
      <w:r>
        <w:t>федеральными государственными служащими, и соблюдения федеральными государственными служащими требований к служебному поведению":</w:t>
      </w:r>
    </w:p>
    <w:p w:rsidR="002672D2" w:rsidRDefault="002672D2" w:rsidP="004A2172">
      <w:pPr>
        <w:ind w:firstLine="720"/>
        <w:jc w:val="both"/>
      </w:pPr>
      <w:bookmarkStart w:id="1" w:name="sub_1"/>
      <w:r>
        <w:t>1. Утвердить Положение о проверке достоверности и полноты сведений, представляемых гражданами, претендующими на замещение должностей муни</w:t>
      </w:r>
      <w:r w:rsidR="00844CF5">
        <w:t>ципальной службы администрации Мустаевского</w:t>
      </w:r>
      <w:r w:rsidR="008E702B">
        <w:t xml:space="preserve"> сельсовета </w:t>
      </w:r>
      <w:r>
        <w:t>и муниципа</w:t>
      </w:r>
      <w:r w:rsidR="00844CF5">
        <w:t xml:space="preserve">льными служащими администрации Мустаевского </w:t>
      </w:r>
      <w:r w:rsidR="008E702B">
        <w:t>сельсовета</w:t>
      </w:r>
      <w:r>
        <w:t xml:space="preserve"> и соблюдения муниципа</w:t>
      </w:r>
      <w:r w:rsidR="00844CF5">
        <w:t>льными служащими администрации Мустаевского</w:t>
      </w:r>
      <w:r w:rsidR="008E702B">
        <w:t xml:space="preserve"> сельсовета </w:t>
      </w:r>
      <w:r>
        <w:t xml:space="preserve">требований к служебному поведению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 xml:space="preserve"> к настоящему распоряжению.</w:t>
      </w:r>
    </w:p>
    <w:p w:rsidR="002672D2" w:rsidRDefault="008E702B" w:rsidP="004A2172">
      <w:pPr>
        <w:ind w:firstLine="720"/>
        <w:jc w:val="both"/>
      </w:pPr>
      <w:bookmarkStart w:id="2" w:name="sub_2"/>
      <w:bookmarkEnd w:id="1"/>
      <w:r>
        <w:t>2.</w:t>
      </w:r>
      <w:r w:rsidR="002672D2">
        <w:t xml:space="preserve"> </w:t>
      </w:r>
      <w:r>
        <w:t>С</w:t>
      </w:r>
      <w:r w:rsidR="00844CF5">
        <w:t>пециалисту</w:t>
      </w:r>
      <w:r w:rsidR="002672D2">
        <w:t xml:space="preserve"> </w:t>
      </w:r>
      <w:r>
        <w:t xml:space="preserve"> по </w:t>
      </w:r>
      <w:r w:rsidR="002672D2">
        <w:t xml:space="preserve">кадрам администрации </w:t>
      </w:r>
      <w:r>
        <w:t>сельсовета</w:t>
      </w:r>
      <w:r w:rsidR="002672D2">
        <w:t xml:space="preserve"> ознакомить под роспись муниципальных служащих администрации </w:t>
      </w:r>
      <w:r>
        <w:t>сельсовета</w:t>
      </w:r>
      <w:r w:rsidR="002672D2">
        <w:t xml:space="preserve">, с настоящим </w:t>
      </w:r>
      <w:r w:rsidR="00351BC9">
        <w:t>постановлением</w:t>
      </w:r>
      <w:r w:rsidR="002672D2">
        <w:t xml:space="preserve"> в 3-х дневный срок.</w:t>
      </w:r>
    </w:p>
    <w:p w:rsidR="002672D2" w:rsidRDefault="008E702B" w:rsidP="004A2172">
      <w:pPr>
        <w:ind w:firstLine="720"/>
        <w:jc w:val="both"/>
      </w:pPr>
      <w:bookmarkStart w:id="3" w:name="sub_4"/>
      <w:bookmarkEnd w:id="2"/>
      <w:r>
        <w:t>3</w:t>
      </w:r>
      <w:r w:rsidR="002672D2">
        <w:t xml:space="preserve">. </w:t>
      </w:r>
      <w:r w:rsidR="003A1D80">
        <w:t>Контроль за исполнением настоящего постановления оставляю за собой.</w:t>
      </w:r>
    </w:p>
    <w:p w:rsidR="002672D2" w:rsidRDefault="008E702B" w:rsidP="004A2172">
      <w:pPr>
        <w:ind w:firstLine="720"/>
        <w:jc w:val="both"/>
      </w:pPr>
      <w:bookmarkStart w:id="4" w:name="sub_5"/>
      <w:bookmarkEnd w:id="3"/>
      <w:r>
        <w:t>4</w:t>
      </w:r>
      <w:r w:rsidR="002672D2">
        <w:t>. Настоящее распоряжение вступает в силу со дня его официального о</w:t>
      </w:r>
      <w:r w:rsidR="00707EDD">
        <w:t>бнародования</w:t>
      </w:r>
      <w:r w:rsidR="002672D2">
        <w:t>.</w:t>
      </w:r>
    </w:p>
    <w:bookmarkEnd w:id="4"/>
    <w:p w:rsidR="002672D2" w:rsidRDefault="002672D2">
      <w:pPr>
        <w:ind w:firstLine="720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13"/>
        <w:gridCol w:w="3306"/>
      </w:tblGrid>
      <w:tr w:rsidR="002672D2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BC9" w:rsidRDefault="00351BC9" w:rsidP="00707EDD">
            <w:pPr>
              <w:pStyle w:val="afe"/>
            </w:pPr>
          </w:p>
          <w:p w:rsidR="00351BC9" w:rsidRDefault="00351BC9" w:rsidP="00707EDD">
            <w:pPr>
              <w:pStyle w:val="afe"/>
            </w:pPr>
          </w:p>
          <w:p w:rsidR="002672D2" w:rsidRDefault="00351BC9" w:rsidP="00351BC9">
            <w:pPr>
              <w:pStyle w:val="afe"/>
            </w:pPr>
            <w:r>
              <w:t>Врио г</w:t>
            </w:r>
            <w:r w:rsidR="002672D2">
              <w:t>лав</w:t>
            </w:r>
            <w:r>
              <w:t xml:space="preserve">ы </w:t>
            </w:r>
            <w:r w:rsidR="002672D2">
              <w:t xml:space="preserve"> </w:t>
            </w:r>
            <w:r w:rsidR="00486300">
              <w:t xml:space="preserve">администрации                                                                      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2D2" w:rsidRDefault="00351BC9">
            <w:pPr>
              <w:pStyle w:val="af7"/>
              <w:jc w:val="right"/>
            </w:pPr>
            <w:r>
              <w:t>Л.И.Исмакова</w:t>
            </w:r>
          </w:p>
        </w:tc>
      </w:tr>
    </w:tbl>
    <w:p w:rsidR="002672D2" w:rsidRDefault="002672D2">
      <w:pPr>
        <w:ind w:firstLine="720"/>
        <w:jc w:val="both"/>
      </w:pPr>
    </w:p>
    <w:p w:rsidR="006C6248" w:rsidRPr="00351BC9" w:rsidRDefault="00486300" w:rsidP="00486300">
      <w:pPr>
        <w:rPr>
          <w:rStyle w:val="a3"/>
          <w:b w:val="0"/>
          <w:color w:val="auto"/>
        </w:rPr>
      </w:pPr>
      <w:bookmarkStart w:id="5" w:name="sub_1000"/>
      <w:r w:rsidRPr="00351BC9">
        <w:rPr>
          <w:rStyle w:val="a3"/>
          <w:b w:val="0"/>
          <w:color w:val="auto"/>
        </w:rPr>
        <w:t>Разослан</w:t>
      </w:r>
      <w:r w:rsidR="00351BC9">
        <w:rPr>
          <w:rStyle w:val="a3"/>
          <w:b w:val="0"/>
          <w:color w:val="auto"/>
        </w:rPr>
        <w:t xml:space="preserve">о: в дело, специалисту </w:t>
      </w:r>
      <w:r w:rsidRPr="00351BC9">
        <w:rPr>
          <w:rStyle w:val="a3"/>
          <w:b w:val="0"/>
          <w:color w:val="auto"/>
        </w:rPr>
        <w:t>, прокурору.</w:t>
      </w:r>
    </w:p>
    <w:p w:rsidR="006C6248" w:rsidRDefault="006C6248">
      <w:pPr>
        <w:ind w:firstLine="720"/>
        <w:jc w:val="right"/>
        <w:rPr>
          <w:rStyle w:val="a3"/>
          <w:bCs/>
        </w:rPr>
      </w:pPr>
    </w:p>
    <w:p w:rsidR="006C6248" w:rsidRDefault="006C6248">
      <w:pPr>
        <w:ind w:firstLine="720"/>
        <w:jc w:val="right"/>
        <w:rPr>
          <w:rStyle w:val="a3"/>
          <w:bCs/>
        </w:rPr>
      </w:pPr>
    </w:p>
    <w:p w:rsidR="006C6248" w:rsidRDefault="006C6248">
      <w:pPr>
        <w:ind w:firstLine="720"/>
        <w:jc w:val="right"/>
        <w:rPr>
          <w:rStyle w:val="a3"/>
          <w:bCs/>
        </w:rPr>
      </w:pPr>
    </w:p>
    <w:p w:rsidR="00091C6B" w:rsidRDefault="00091C6B">
      <w:pPr>
        <w:ind w:firstLine="720"/>
        <w:jc w:val="right"/>
        <w:rPr>
          <w:rStyle w:val="a3"/>
          <w:bCs/>
        </w:rPr>
      </w:pPr>
    </w:p>
    <w:p w:rsidR="00091C6B" w:rsidRDefault="00091C6B">
      <w:pPr>
        <w:ind w:firstLine="720"/>
        <w:jc w:val="right"/>
        <w:rPr>
          <w:rStyle w:val="a3"/>
          <w:bCs/>
        </w:rPr>
      </w:pPr>
    </w:p>
    <w:p w:rsidR="002672D2" w:rsidRPr="00351BC9" w:rsidRDefault="002672D2">
      <w:pPr>
        <w:ind w:firstLine="720"/>
        <w:jc w:val="right"/>
      </w:pPr>
      <w:r w:rsidRPr="00351BC9">
        <w:rPr>
          <w:rStyle w:val="a3"/>
          <w:bCs/>
          <w:color w:val="auto"/>
        </w:rPr>
        <w:lastRenderedPageBreak/>
        <w:t>Приложение</w:t>
      </w:r>
    </w:p>
    <w:bookmarkEnd w:id="5"/>
    <w:p w:rsidR="002672D2" w:rsidRPr="00351BC9" w:rsidRDefault="002672D2">
      <w:pPr>
        <w:ind w:firstLine="720"/>
        <w:jc w:val="right"/>
      </w:pPr>
      <w:r w:rsidRPr="00351BC9">
        <w:rPr>
          <w:rStyle w:val="a3"/>
          <w:bCs/>
          <w:color w:val="auto"/>
        </w:rPr>
        <w:t xml:space="preserve">к </w:t>
      </w:r>
      <w:r w:rsidR="00486300" w:rsidRPr="00351BC9">
        <w:rPr>
          <w:rStyle w:val="a3"/>
          <w:bCs/>
          <w:color w:val="auto"/>
        </w:rPr>
        <w:t>постановлению ад</w:t>
      </w:r>
      <w:r w:rsidRPr="00351BC9">
        <w:rPr>
          <w:rStyle w:val="a3"/>
          <w:bCs/>
          <w:color w:val="auto"/>
        </w:rPr>
        <w:t>министрации</w:t>
      </w:r>
    </w:p>
    <w:p w:rsidR="00486300" w:rsidRPr="00351BC9" w:rsidRDefault="002672D2">
      <w:pPr>
        <w:ind w:firstLine="720"/>
        <w:jc w:val="right"/>
        <w:rPr>
          <w:rStyle w:val="a3"/>
          <w:bCs/>
          <w:color w:val="auto"/>
        </w:rPr>
      </w:pPr>
      <w:r w:rsidRPr="00351BC9">
        <w:rPr>
          <w:rStyle w:val="a3"/>
          <w:bCs/>
          <w:color w:val="auto"/>
        </w:rPr>
        <w:t>МО</w:t>
      </w:r>
      <w:r w:rsidR="00707EDD" w:rsidRPr="00351BC9">
        <w:rPr>
          <w:rStyle w:val="a3"/>
          <w:bCs/>
          <w:color w:val="auto"/>
        </w:rPr>
        <w:t xml:space="preserve"> </w:t>
      </w:r>
      <w:r w:rsidR="006C6248" w:rsidRPr="00351BC9">
        <w:rPr>
          <w:rStyle w:val="a3"/>
          <w:bCs/>
          <w:color w:val="auto"/>
        </w:rPr>
        <w:t>Мустаевский</w:t>
      </w:r>
      <w:r w:rsidR="00707EDD" w:rsidRPr="00351BC9">
        <w:rPr>
          <w:rStyle w:val="a3"/>
          <w:bCs/>
          <w:color w:val="auto"/>
        </w:rPr>
        <w:t xml:space="preserve"> сельсовет</w:t>
      </w:r>
    </w:p>
    <w:p w:rsidR="003A1D80" w:rsidRPr="00351BC9" w:rsidRDefault="00707EDD">
      <w:pPr>
        <w:ind w:firstLine="720"/>
        <w:jc w:val="right"/>
        <w:rPr>
          <w:rStyle w:val="a3"/>
          <w:bCs/>
          <w:color w:val="auto"/>
        </w:rPr>
      </w:pPr>
      <w:r w:rsidRPr="00351BC9">
        <w:rPr>
          <w:rStyle w:val="a3"/>
          <w:bCs/>
          <w:color w:val="auto"/>
        </w:rPr>
        <w:t xml:space="preserve"> Новосергиевского района </w:t>
      </w:r>
      <w:r w:rsidR="002672D2" w:rsidRPr="00351BC9">
        <w:rPr>
          <w:rStyle w:val="a3"/>
          <w:bCs/>
          <w:color w:val="auto"/>
        </w:rPr>
        <w:t xml:space="preserve"> Оренбургской области</w:t>
      </w:r>
      <w:r w:rsidR="003A1D80" w:rsidRPr="00351BC9">
        <w:rPr>
          <w:rStyle w:val="a3"/>
          <w:bCs/>
          <w:color w:val="auto"/>
        </w:rPr>
        <w:t xml:space="preserve"> </w:t>
      </w:r>
    </w:p>
    <w:p w:rsidR="002672D2" w:rsidRPr="00351BC9" w:rsidRDefault="00351BC9">
      <w:pPr>
        <w:ind w:firstLine="720"/>
        <w:jc w:val="right"/>
      </w:pPr>
      <w:r>
        <w:rPr>
          <w:rStyle w:val="a3"/>
          <w:bCs/>
          <w:color w:val="auto"/>
        </w:rPr>
        <w:t>От 09.09.2020</w:t>
      </w:r>
      <w:r w:rsidR="002672D2" w:rsidRPr="00351BC9">
        <w:rPr>
          <w:rStyle w:val="a3"/>
          <w:bCs/>
          <w:color w:val="auto"/>
        </w:rPr>
        <w:t xml:space="preserve"> г. N </w:t>
      </w:r>
      <w:r>
        <w:rPr>
          <w:rStyle w:val="a3"/>
          <w:bCs/>
          <w:color w:val="auto"/>
        </w:rPr>
        <w:t>33</w:t>
      </w:r>
      <w:r w:rsidR="002672D2" w:rsidRPr="00351BC9">
        <w:rPr>
          <w:rStyle w:val="a3"/>
          <w:bCs/>
          <w:color w:val="auto"/>
        </w:rPr>
        <w:t>-</w:t>
      </w:r>
      <w:r w:rsidR="003A1D80" w:rsidRPr="00351BC9">
        <w:rPr>
          <w:rStyle w:val="a3"/>
          <w:bCs/>
          <w:color w:val="auto"/>
        </w:rPr>
        <w:t>п</w:t>
      </w:r>
      <w:r w:rsidR="006D04B8" w:rsidRPr="00351BC9">
        <w:rPr>
          <w:rStyle w:val="a3"/>
          <w:bCs/>
          <w:color w:val="auto"/>
        </w:rPr>
        <w:t>.</w:t>
      </w:r>
    </w:p>
    <w:p w:rsidR="002672D2" w:rsidRPr="00351BC9" w:rsidRDefault="002672D2">
      <w:pPr>
        <w:ind w:firstLine="720"/>
        <w:jc w:val="both"/>
      </w:pPr>
    </w:p>
    <w:p w:rsidR="002672D2" w:rsidRPr="00351BC9" w:rsidRDefault="002672D2" w:rsidP="006C6248">
      <w:pPr>
        <w:pStyle w:val="1"/>
        <w:rPr>
          <w:color w:val="auto"/>
        </w:rPr>
      </w:pPr>
      <w:r w:rsidRPr="00351BC9">
        <w:rPr>
          <w:color w:val="auto"/>
        </w:rPr>
        <w:t>Положение</w:t>
      </w:r>
      <w:r w:rsidRPr="00351BC9">
        <w:rPr>
          <w:color w:val="auto"/>
        </w:rPr>
        <w:br/>
        <w:t>о проверке достоверности и полноты сведений,</w:t>
      </w:r>
      <w:r w:rsidRPr="00351BC9">
        <w:rPr>
          <w:color w:val="auto"/>
        </w:rPr>
        <w:br/>
        <w:t>представляемых гражданами, претендующими на замещение должностей</w:t>
      </w:r>
      <w:r w:rsidRPr="00351BC9">
        <w:rPr>
          <w:color w:val="auto"/>
        </w:rPr>
        <w:br/>
        <w:t>муни</w:t>
      </w:r>
      <w:r w:rsidR="006C6248" w:rsidRPr="00351BC9">
        <w:rPr>
          <w:color w:val="auto"/>
        </w:rPr>
        <w:t xml:space="preserve">ципальной службы администрации </w:t>
      </w:r>
      <w:r w:rsidR="006D04B8" w:rsidRPr="00351BC9">
        <w:rPr>
          <w:color w:val="auto"/>
        </w:rPr>
        <w:t>Мустаевского</w:t>
      </w:r>
      <w:r w:rsidR="00707EDD" w:rsidRPr="00351BC9">
        <w:rPr>
          <w:color w:val="auto"/>
        </w:rPr>
        <w:t xml:space="preserve"> сельсовета</w:t>
      </w:r>
      <w:r w:rsidRPr="00351BC9">
        <w:rPr>
          <w:color w:val="auto"/>
        </w:rPr>
        <w:t>,</w:t>
      </w:r>
      <w:r w:rsidRPr="00351BC9">
        <w:rPr>
          <w:color w:val="auto"/>
        </w:rPr>
        <w:br/>
        <w:t xml:space="preserve"> и муниципа</w:t>
      </w:r>
      <w:r w:rsidR="006C6248" w:rsidRPr="00351BC9">
        <w:rPr>
          <w:color w:val="auto"/>
        </w:rPr>
        <w:t>льными служащими</w:t>
      </w:r>
      <w:r w:rsidR="006C6248" w:rsidRPr="00351BC9">
        <w:rPr>
          <w:color w:val="auto"/>
        </w:rPr>
        <w:br/>
        <w:t xml:space="preserve">администрации Мустаевского </w:t>
      </w:r>
      <w:r w:rsidR="00707EDD" w:rsidRPr="00351BC9">
        <w:rPr>
          <w:color w:val="auto"/>
        </w:rPr>
        <w:t>сельсовета</w:t>
      </w:r>
      <w:r w:rsidRPr="00351BC9">
        <w:rPr>
          <w:color w:val="auto"/>
        </w:rPr>
        <w:t xml:space="preserve"> </w:t>
      </w:r>
      <w:r w:rsidRPr="00351BC9">
        <w:rPr>
          <w:color w:val="auto"/>
        </w:rPr>
        <w:br/>
        <w:t>и соблюдения муниципа</w:t>
      </w:r>
      <w:r w:rsidR="006C6248" w:rsidRPr="00351BC9">
        <w:rPr>
          <w:color w:val="auto"/>
        </w:rPr>
        <w:t xml:space="preserve">льными служащими администрации Мустаевского </w:t>
      </w:r>
      <w:r w:rsidR="00707EDD" w:rsidRPr="00351BC9">
        <w:rPr>
          <w:color w:val="auto"/>
        </w:rPr>
        <w:t>сельсовета</w:t>
      </w:r>
      <w:r w:rsidRPr="00351BC9">
        <w:rPr>
          <w:color w:val="auto"/>
        </w:rPr>
        <w:br/>
        <w:t xml:space="preserve"> требований к служебному поведению</w:t>
      </w:r>
      <w:r w:rsidRPr="00351BC9">
        <w:rPr>
          <w:color w:val="auto"/>
        </w:rPr>
        <w:br/>
        <w:t>(далее - Положение)</w:t>
      </w:r>
    </w:p>
    <w:p w:rsidR="002672D2" w:rsidRDefault="002672D2">
      <w:pPr>
        <w:ind w:firstLine="720"/>
        <w:jc w:val="both"/>
      </w:pPr>
    </w:p>
    <w:p w:rsidR="002672D2" w:rsidRDefault="002672D2">
      <w:pPr>
        <w:ind w:firstLine="720"/>
        <w:jc w:val="both"/>
      </w:pPr>
      <w:bookmarkStart w:id="6" w:name="sub_1100"/>
      <w:r>
        <w:t>1. Настоящим Положением определяется порядок осуществления проверки:</w:t>
      </w:r>
    </w:p>
    <w:p w:rsidR="002672D2" w:rsidRDefault="002672D2">
      <w:pPr>
        <w:ind w:firstLine="720"/>
        <w:jc w:val="both"/>
      </w:pPr>
      <w:bookmarkStart w:id="7" w:name="sub_1101"/>
      <w:bookmarkEnd w:id="6"/>
      <w:r>
        <w:t>а) достоверности и полноты сведений о доходах, об имуществе и обязательствах имущественного характера, представляемых в соответствии с Федеральным законом от 02.03.2007 г. N 25-ФЗ "О муниципальной службе в Российской Федерации":</w:t>
      </w:r>
    </w:p>
    <w:bookmarkEnd w:id="7"/>
    <w:p w:rsidR="002672D2" w:rsidRDefault="002672D2">
      <w:pPr>
        <w:ind w:firstLine="720"/>
        <w:jc w:val="both"/>
      </w:pPr>
      <w:r>
        <w:t>гражданами, претендующими на замещение должностей муниципальной слу</w:t>
      </w:r>
      <w:r w:rsidR="006C6248">
        <w:t xml:space="preserve">жбы администрации Мустаевского </w:t>
      </w:r>
      <w:r w:rsidR="00466F02">
        <w:t>сельсовета</w:t>
      </w:r>
      <w:r>
        <w:t xml:space="preserve"> (далее - граждане);</w:t>
      </w:r>
    </w:p>
    <w:p w:rsidR="002672D2" w:rsidRDefault="002672D2">
      <w:pPr>
        <w:ind w:firstLine="720"/>
        <w:jc w:val="both"/>
      </w:pPr>
      <w:r>
        <w:t>муниципа</w:t>
      </w:r>
      <w:r w:rsidR="006C6248">
        <w:t xml:space="preserve">льными служащими администрации Мустаевского </w:t>
      </w:r>
      <w:r w:rsidR="00466F02">
        <w:t xml:space="preserve"> сельсовета</w:t>
      </w:r>
      <w:r>
        <w:t>,  (далее - муниципальные служащие), по состоянию на конец отчетного периода;</w:t>
      </w:r>
    </w:p>
    <w:p w:rsidR="002672D2" w:rsidRDefault="002672D2">
      <w:pPr>
        <w:ind w:firstLine="720"/>
        <w:jc w:val="both"/>
      </w:pPr>
      <w:bookmarkStart w:id="8" w:name="sub_1102"/>
      <w:r>
        <w:t>б)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 25 декабря 2008 г. N 273-ФЗ "О противодействии коррупции" и другими федеральными законами, законами Оренбургской области (далее - требования к служебному поведению).</w:t>
      </w:r>
    </w:p>
    <w:p w:rsidR="002672D2" w:rsidRDefault="002672D2">
      <w:pPr>
        <w:ind w:firstLine="720"/>
        <w:jc w:val="both"/>
      </w:pPr>
      <w:bookmarkStart w:id="9" w:name="sub_1200"/>
      <w:bookmarkEnd w:id="8"/>
      <w:r>
        <w:t xml:space="preserve">2. Проверка, предусмотренная </w:t>
      </w:r>
      <w:hyperlink w:anchor="sub_1100" w:history="1">
        <w:r>
          <w:rPr>
            <w:rStyle w:val="a4"/>
            <w:rFonts w:cs="Arial"/>
          </w:rPr>
          <w:t>пунктом 1</w:t>
        </w:r>
      </w:hyperlink>
      <w:r>
        <w:t xml:space="preserve"> настоящего Положения, осуществляется по решению главы </w:t>
      </w:r>
      <w:r w:rsidR="009646FC">
        <w:t>сельсовета</w:t>
      </w:r>
      <w:r>
        <w:t xml:space="preserve"> в отношении гражданина, претендующего на замещение любой должности муниципальной службы и муниципального служащего, замещающего любую должность муниципальной службы.</w:t>
      </w:r>
    </w:p>
    <w:bookmarkEnd w:id="9"/>
    <w:p w:rsidR="002672D2" w:rsidRDefault="002672D2">
      <w:pPr>
        <w:ind w:firstLine="720"/>
        <w:jc w:val="both"/>
      </w:pPr>
      <w:r>
        <w:t xml:space="preserve">Проверка, предусмотренная </w:t>
      </w:r>
      <w:hyperlink w:anchor="sub_1100" w:history="1">
        <w:r>
          <w:rPr>
            <w:rStyle w:val="a4"/>
            <w:rFonts w:cs="Arial"/>
          </w:rPr>
          <w:t>п. 1</w:t>
        </w:r>
      </w:hyperlink>
      <w:r>
        <w:t xml:space="preserve"> настоящего Положения, осуществляется в отношении каждого гражданина, претендующего на замещение должности муниципальной службы, или муниципального служащего.</w:t>
      </w:r>
    </w:p>
    <w:p w:rsidR="002672D2" w:rsidRDefault="002672D2">
      <w:pPr>
        <w:ind w:firstLine="720"/>
        <w:jc w:val="both"/>
      </w:pPr>
      <w:bookmarkStart w:id="10" w:name="sub_1300"/>
      <w:r>
        <w:t>3. Основанием для проверки является письменно оформленная информация:</w:t>
      </w:r>
    </w:p>
    <w:p w:rsidR="002672D2" w:rsidRDefault="002672D2">
      <w:pPr>
        <w:ind w:firstLine="720"/>
        <w:jc w:val="both"/>
      </w:pPr>
      <w:bookmarkStart w:id="11" w:name="sub_1301"/>
      <w:bookmarkEnd w:id="10"/>
      <w:r>
        <w:t xml:space="preserve">а) о представлении гражданином или муниципальным служащим недостоверных или неполных сведений, представляемых им в соответствии с </w:t>
      </w:r>
      <w:hyperlink w:anchor="sub_1100" w:history="1">
        <w:r>
          <w:rPr>
            <w:rStyle w:val="a4"/>
            <w:rFonts w:cs="Arial"/>
          </w:rPr>
          <w:t>пунктом 1</w:t>
        </w:r>
      </w:hyperlink>
      <w:r>
        <w:t xml:space="preserve"> настоящего Положения;</w:t>
      </w:r>
    </w:p>
    <w:p w:rsidR="002672D2" w:rsidRDefault="002672D2">
      <w:pPr>
        <w:ind w:firstLine="720"/>
        <w:jc w:val="both"/>
      </w:pPr>
      <w:bookmarkStart w:id="12" w:name="sub_1302"/>
      <w:bookmarkEnd w:id="11"/>
      <w:r>
        <w:t>б) о несоблюдении муниципальным служащим требований к служебному поведению.</w:t>
      </w:r>
    </w:p>
    <w:p w:rsidR="002672D2" w:rsidRDefault="002672D2">
      <w:pPr>
        <w:ind w:firstLine="720"/>
        <w:jc w:val="both"/>
      </w:pPr>
      <w:bookmarkStart w:id="13" w:name="sub_1400"/>
      <w:bookmarkEnd w:id="12"/>
      <w:r>
        <w:t xml:space="preserve">4. Информация, предусмотренная </w:t>
      </w:r>
      <w:hyperlink w:anchor="sub_1300" w:history="1">
        <w:r>
          <w:rPr>
            <w:rStyle w:val="a4"/>
            <w:rFonts w:cs="Arial"/>
          </w:rPr>
          <w:t>пунктом 3</w:t>
        </w:r>
      </w:hyperlink>
      <w:r>
        <w:t xml:space="preserve"> настоящего Положения, может быть предоставлена:</w:t>
      </w:r>
    </w:p>
    <w:p w:rsidR="002672D2" w:rsidRDefault="002672D2">
      <w:pPr>
        <w:ind w:firstLine="720"/>
        <w:jc w:val="both"/>
      </w:pPr>
      <w:bookmarkStart w:id="14" w:name="sub_1401"/>
      <w:bookmarkEnd w:id="13"/>
      <w:r>
        <w:t>а) правоохранительными или налоговыми органами;</w:t>
      </w:r>
    </w:p>
    <w:p w:rsidR="002672D2" w:rsidRDefault="002672D2">
      <w:pPr>
        <w:ind w:firstLine="720"/>
        <w:jc w:val="both"/>
      </w:pPr>
      <w:bookmarkStart w:id="15" w:name="sub_1402"/>
      <w:bookmarkEnd w:id="14"/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672D2" w:rsidRDefault="002672D2">
      <w:pPr>
        <w:ind w:firstLine="720"/>
        <w:jc w:val="both"/>
      </w:pPr>
      <w:bookmarkStart w:id="16" w:name="sub_1500"/>
      <w:bookmarkEnd w:id="15"/>
      <w:r>
        <w:t>5. Информация анонимного характера не может служить основанием для проверки.</w:t>
      </w:r>
    </w:p>
    <w:p w:rsidR="002672D2" w:rsidRDefault="002672D2">
      <w:pPr>
        <w:ind w:firstLine="720"/>
        <w:jc w:val="both"/>
      </w:pPr>
      <w:bookmarkStart w:id="17" w:name="sub_1600"/>
      <w:bookmarkEnd w:id="16"/>
      <w:r>
        <w:t xml:space="preserve">6. Проверка осуществляется в срок, не превышающий 60 дней со дня принятия решения о ее проведении. Срок проверки может быть продлен до 90 дней главой </w:t>
      </w:r>
      <w:r w:rsidR="00084C03">
        <w:t>сельсовета</w:t>
      </w:r>
      <w:r>
        <w:t>.</w:t>
      </w:r>
    </w:p>
    <w:p w:rsidR="002672D2" w:rsidRDefault="006C6248">
      <w:pPr>
        <w:ind w:firstLine="720"/>
        <w:jc w:val="both"/>
      </w:pPr>
      <w:bookmarkStart w:id="18" w:name="sub_1700"/>
      <w:bookmarkEnd w:id="17"/>
      <w:r>
        <w:t>7. Администрация Мустаевского</w:t>
      </w:r>
      <w:r w:rsidR="00084C03">
        <w:t xml:space="preserve"> сельсовета</w:t>
      </w:r>
      <w:r w:rsidR="002672D2">
        <w:t xml:space="preserve"> осуществляет проверку:</w:t>
      </w:r>
    </w:p>
    <w:p w:rsidR="002672D2" w:rsidRDefault="002672D2">
      <w:pPr>
        <w:ind w:firstLine="720"/>
        <w:jc w:val="both"/>
      </w:pPr>
      <w:bookmarkStart w:id="19" w:name="sub_1701"/>
      <w:bookmarkEnd w:id="18"/>
      <w:r>
        <w:t>а) самостоятельно;</w:t>
      </w:r>
    </w:p>
    <w:p w:rsidR="002672D2" w:rsidRDefault="002672D2">
      <w:pPr>
        <w:ind w:firstLine="720"/>
        <w:jc w:val="both"/>
      </w:pPr>
      <w:bookmarkStart w:id="20" w:name="sub_1702"/>
      <w:bookmarkEnd w:id="19"/>
      <w:r>
        <w:t>б) путем направления запроса в федеральные органы исполнительной власти, уполномоченные на осуществление оперативно-р</w:t>
      </w:r>
      <w:r w:rsidR="00084C03">
        <w:t>о</w:t>
      </w:r>
      <w:r>
        <w:t>зыскной деятельности, в соответствии с пунктом </w:t>
      </w:r>
      <w:r w:rsidR="00084C03">
        <w:t xml:space="preserve"> </w:t>
      </w:r>
      <w:r>
        <w:t>7 части второй статьи 7 Федерального закона от 12 августа 1995 г. N 144-ФЗ "Об оперативно-розыскной деятельности" (далее - Федеральный закон "Об оперативно-розыскной деятельности").</w:t>
      </w:r>
    </w:p>
    <w:p w:rsidR="002672D2" w:rsidRDefault="002672D2">
      <w:pPr>
        <w:ind w:firstLine="720"/>
        <w:jc w:val="both"/>
      </w:pPr>
      <w:bookmarkStart w:id="21" w:name="sub_1800"/>
      <w:bookmarkEnd w:id="20"/>
      <w:r>
        <w:t xml:space="preserve">8. При осуществлении проверки, предусмотренной </w:t>
      </w:r>
      <w:hyperlink w:anchor="sub_1701" w:history="1">
        <w:r>
          <w:rPr>
            <w:rStyle w:val="a4"/>
            <w:rFonts w:cs="Arial"/>
          </w:rPr>
          <w:t>подпунктом "а" пункта 7</w:t>
        </w:r>
      </w:hyperlink>
      <w:r>
        <w:t xml:space="preserve"> настоящего Положения, должностные лица администрации </w:t>
      </w:r>
      <w:r w:rsidR="00084C03">
        <w:t>сельсовета</w:t>
      </w:r>
      <w:r>
        <w:t>, уполномоченные на проведение проверки представителем нанимателя (работодателем), вправе:</w:t>
      </w:r>
    </w:p>
    <w:p w:rsidR="002672D2" w:rsidRDefault="002672D2">
      <w:pPr>
        <w:ind w:firstLine="720"/>
        <w:jc w:val="both"/>
      </w:pPr>
      <w:bookmarkStart w:id="22" w:name="sub_1801"/>
      <w:bookmarkEnd w:id="21"/>
      <w:r>
        <w:t>а) проводить беседу с гражданином или муниципальным служащим;</w:t>
      </w:r>
    </w:p>
    <w:p w:rsidR="002672D2" w:rsidRDefault="002672D2">
      <w:pPr>
        <w:ind w:firstLine="720"/>
        <w:jc w:val="both"/>
      </w:pPr>
      <w:bookmarkStart w:id="23" w:name="sub_1802"/>
      <w:bookmarkEnd w:id="22"/>
      <w:r>
        <w:t>б) изучать представленные гражданином или муниципальным служащим дополнительные материалы;</w:t>
      </w:r>
    </w:p>
    <w:p w:rsidR="002672D2" w:rsidRDefault="002672D2">
      <w:pPr>
        <w:ind w:firstLine="720"/>
        <w:jc w:val="both"/>
      </w:pPr>
      <w:bookmarkStart w:id="24" w:name="sub_1803"/>
      <w:bookmarkEnd w:id="23"/>
      <w:r>
        <w:t>в) получать от гражданина или муниципального служащего пояснения по представленным им материалам;</w:t>
      </w:r>
    </w:p>
    <w:p w:rsidR="002672D2" w:rsidRDefault="002672D2">
      <w:pPr>
        <w:ind w:firstLine="720"/>
        <w:jc w:val="both"/>
      </w:pPr>
      <w:bookmarkStart w:id="25" w:name="sub_1804"/>
      <w:bookmarkEnd w:id="24"/>
      <w:r>
        <w:t>г) направлять в установленном порядке запрос в органы прокуратуры, иные федеральные государственные органы (кроме федеральных органов исполнительной власти, уполномоченны</w:t>
      </w:r>
      <w:r w:rsidR="00084C03">
        <w:t>х на осуществление оперативно-ро</w:t>
      </w:r>
      <w:r>
        <w:t>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2672D2" w:rsidRDefault="006D04B8">
      <w:pPr>
        <w:ind w:firstLine="720"/>
        <w:jc w:val="both"/>
      </w:pPr>
      <w:bookmarkStart w:id="26" w:name="sub_1805"/>
      <w:bookmarkEnd w:id="25"/>
      <w:r>
        <w:t>д.</w:t>
      </w:r>
      <w:r w:rsidR="002672D2">
        <w:t>) наводить справки у физических лиц и получать от них информацию с их согласия.</w:t>
      </w:r>
    </w:p>
    <w:p w:rsidR="002672D2" w:rsidRDefault="002672D2">
      <w:pPr>
        <w:ind w:firstLine="720"/>
        <w:jc w:val="both"/>
      </w:pPr>
      <w:bookmarkStart w:id="27" w:name="sub_1900"/>
      <w:bookmarkEnd w:id="26"/>
      <w:r>
        <w:t xml:space="preserve">9. В запросе, предусмотренном </w:t>
      </w:r>
      <w:hyperlink w:anchor="sub_1804" w:history="1">
        <w:r>
          <w:rPr>
            <w:rStyle w:val="a4"/>
            <w:rFonts w:cs="Arial"/>
          </w:rPr>
          <w:t>подпунктом "г" пункта 8</w:t>
        </w:r>
      </w:hyperlink>
      <w:r>
        <w:t xml:space="preserve"> настоящего Положения, указываются:</w:t>
      </w:r>
    </w:p>
    <w:p w:rsidR="002672D2" w:rsidRDefault="002672D2">
      <w:pPr>
        <w:ind w:firstLine="720"/>
        <w:jc w:val="both"/>
      </w:pPr>
      <w:bookmarkStart w:id="28" w:name="sub_1901"/>
      <w:bookmarkEnd w:id="27"/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2672D2" w:rsidRDefault="002672D2">
      <w:pPr>
        <w:ind w:firstLine="720"/>
        <w:jc w:val="both"/>
      </w:pPr>
      <w:bookmarkStart w:id="29" w:name="sub_1902"/>
      <w:bookmarkEnd w:id="28"/>
      <w:r>
        <w:t>б) нормативный правовой акт, на основании которого направляется запрос;</w:t>
      </w:r>
    </w:p>
    <w:p w:rsidR="002672D2" w:rsidRDefault="002672D2">
      <w:pPr>
        <w:ind w:firstLine="720"/>
        <w:jc w:val="both"/>
      </w:pPr>
      <w:bookmarkStart w:id="30" w:name="sub_1903"/>
      <w:bookmarkEnd w:id="29"/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2672D2" w:rsidRDefault="002672D2">
      <w:pPr>
        <w:ind w:firstLine="720"/>
        <w:jc w:val="both"/>
      </w:pPr>
      <w:bookmarkStart w:id="31" w:name="sub_1904"/>
      <w:bookmarkEnd w:id="30"/>
      <w:r>
        <w:t>г) содержание и объем сведений, подлежащих проверке;</w:t>
      </w:r>
    </w:p>
    <w:p w:rsidR="002672D2" w:rsidRDefault="006D04B8">
      <w:pPr>
        <w:ind w:firstLine="720"/>
        <w:jc w:val="both"/>
      </w:pPr>
      <w:bookmarkStart w:id="32" w:name="sub_1905"/>
      <w:bookmarkEnd w:id="31"/>
      <w:r>
        <w:t>д.</w:t>
      </w:r>
      <w:r w:rsidR="002672D2">
        <w:t>) срок представления запрашиваемых сведений;</w:t>
      </w:r>
    </w:p>
    <w:p w:rsidR="002672D2" w:rsidRDefault="002672D2">
      <w:pPr>
        <w:ind w:firstLine="720"/>
        <w:jc w:val="both"/>
      </w:pPr>
      <w:bookmarkStart w:id="33" w:name="sub_1906"/>
      <w:bookmarkEnd w:id="32"/>
      <w:r>
        <w:t>е) фамилия, инициалы и номер телефона муниципального служащего, подготовившего запрос;</w:t>
      </w:r>
    </w:p>
    <w:p w:rsidR="002672D2" w:rsidRDefault="002672D2">
      <w:pPr>
        <w:ind w:firstLine="720"/>
        <w:jc w:val="both"/>
      </w:pPr>
      <w:bookmarkStart w:id="34" w:name="sub_1907"/>
      <w:bookmarkEnd w:id="33"/>
      <w:r>
        <w:t>ж) другие необходимые сведения.</w:t>
      </w:r>
    </w:p>
    <w:p w:rsidR="002672D2" w:rsidRDefault="002672D2">
      <w:pPr>
        <w:ind w:firstLine="720"/>
        <w:jc w:val="both"/>
      </w:pPr>
      <w:bookmarkStart w:id="35" w:name="sub_1010"/>
      <w:bookmarkEnd w:id="34"/>
      <w:r>
        <w:t>10. В за</w:t>
      </w:r>
      <w:r w:rsidR="00084C03">
        <w:t>просе о проведении оперативно-ро</w:t>
      </w:r>
      <w:r>
        <w:t xml:space="preserve">зыскных мероприятий, помимо сведений, перечисленных в </w:t>
      </w:r>
      <w:hyperlink w:anchor="sub_1900" w:history="1">
        <w:r>
          <w:rPr>
            <w:rStyle w:val="a4"/>
            <w:rFonts w:cs="Arial"/>
          </w:rPr>
          <w:t>пункте 9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пункт 7 части второй статьи 7 и часть девятую статьи 8 Федерального закона "Об оперативно-розыскной деятельности".</w:t>
      </w:r>
    </w:p>
    <w:p w:rsidR="002672D2" w:rsidRDefault="00084C03">
      <w:pPr>
        <w:ind w:firstLine="720"/>
        <w:jc w:val="both"/>
      </w:pPr>
      <w:bookmarkStart w:id="36" w:name="sub_1011"/>
      <w:bookmarkEnd w:id="35"/>
      <w:r>
        <w:t>11. Г</w:t>
      </w:r>
      <w:r w:rsidR="002672D2">
        <w:t>лав</w:t>
      </w:r>
      <w:r>
        <w:t>а</w:t>
      </w:r>
      <w:r w:rsidR="002672D2">
        <w:t xml:space="preserve"> администрации </w:t>
      </w:r>
      <w:r>
        <w:t xml:space="preserve">сельсовета </w:t>
      </w:r>
      <w:r w:rsidR="002672D2">
        <w:t xml:space="preserve"> обеспечивает:</w:t>
      </w:r>
    </w:p>
    <w:p w:rsidR="002672D2" w:rsidRDefault="002672D2">
      <w:pPr>
        <w:ind w:firstLine="720"/>
        <w:jc w:val="both"/>
      </w:pPr>
      <w:bookmarkStart w:id="37" w:name="sub_1111"/>
      <w:bookmarkEnd w:id="36"/>
      <w: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sub_1112" w:history="1">
        <w:r>
          <w:rPr>
            <w:rStyle w:val="a4"/>
            <w:rFonts w:cs="Arial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2672D2" w:rsidRDefault="002672D2">
      <w:pPr>
        <w:ind w:firstLine="720"/>
        <w:jc w:val="both"/>
      </w:pPr>
      <w:bookmarkStart w:id="38" w:name="sub_1112"/>
      <w:bookmarkEnd w:id="37"/>
      <w:r>
        <w:t>б) проведение,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2672D2" w:rsidRDefault="002672D2">
      <w:pPr>
        <w:ind w:firstLine="720"/>
        <w:jc w:val="both"/>
      </w:pPr>
      <w:bookmarkStart w:id="39" w:name="sub_1012"/>
      <w:bookmarkEnd w:id="38"/>
      <w:r>
        <w:t>12. По окончании проверки глав</w:t>
      </w:r>
      <w:r w:rsidR="00084C03">
        <w:t>а</w:t>
      </w:r>
      <w:r>
        <w:t xml:space="preserve"> администрации </w:t>
      </w:r>
      <w:r w:rsidR="00084C03">
        <w:t>сельсовета</w:t>
      </w:r>
      <w:r>
        <w:t xml:space="preserve">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2672D2" w:rsidRDefault="002672D2">
      <w:pPr>
        <w:ind w:firstLine="720"/>
        <w:jc w:val="both"/>
      </w:pPr>
      <w:bookmarkStart w:id="40" w:name="sub_1013"/>
      <w:bookmarkEnd w:id="39"/>
      <w:r>
        <w:t>13. Муниципальный служащий вправе:</w:t>
      </w:r>
    </w:p>
    <w:p w:rsidR="002672D2" w:rsidRDefault="002672D2">
      <w:pPr>
        <w:ind w:firstLine="720"/>
        <w:jc w:val="both"/>
      </w:pPr>
      <w:bookmarkStart w:id="41" w:name="sub_1131"/>
      <w:bookmarkEnd w:id="40"/>
      <w:r>
        <w:t>а) давать пояснения в письменной форме: в ходе проверки; по вопросам, указанным в подпункте "б" пункта 11 настоящего Положения; по результатам проверки;</w:t>
      </w:r>
    </w:p>
    <w:p w:rsidR="002672D2" w:rsidRDefault="002672D2">
      <w:pPr>
        <w:ind w:firstLine="720"/>
        <w:jc w:val="both"/>
      </w:pPr>
      <w:bookmarkStart w:id="42" w:name="sub_1132"/>
      <w:bookmarkEnd w:id="41"/>
      <w:r>
        <w:t>б) представлять дополнительные материалы и давать по ним пояснения в письменной форме;</w:t>
      </w:r>
    </w:p>
    <w:p w:rsidR="002672D2" w:rsidRDefault="00084C03">
      <w:pPr>
        <w:ind w:firstLine="720"/>
        <w:jc w:val="both"/>
      </w:pPr>
      <w:bookmarkStart w:id="43" w:name="sub_1133"/>
      <w:bookmarkEnd w:id="42"/>
      <w:r>
        <w:t xml:space="preserve">в) обращаться к </w:t>
      </w:r>
      <w:r w:rsidR="002672D2">
        <w:t>глав</w:t>
      </w:r>
      <w:r>
        <w:t>е</w:t>
      </w:r>
      <w:r w:rsidR="002672D2">
        <w:t xml:space="preserve"> администрации </w:t>
      </w:r>
      <w:r>
        <w:t>сельсовета</w:t>
      </w:r>
      <w:r w:rsidR="002672D2">
        <w:t xml:space="preserve"> с подлежащим удовлетворению ходатайством о проведении с ним беседы по вопросам, указанным в подпункте "б" пункта 11 настоящего Положения.</w:t>
      </w:r>
    </w:p>
    <w:p w:rsidR="002672D2" w:rsidRDefault="002672D2">
      <w:pPr>
        <w:ind w:firstLine="720"/>
        <w:jc w:val="both"/>
      </w:pPr>
      <w:bookmarkStart w:id="44" w:name="sub_1014"/>
      <w:bookmarkEnd w:id="43"/>
      <w:r>
        <w:t xml:space="preserve">14. Пояснения, указанные в </w:t>
      </w:r>
      <w:hyperlink w:anchor="sub_1013" w:history="1">
        <w:r>
          <w:rPr>
            <w:rStyle w:val="a4"/>
            <w:rFonts w:cs="Arial"/>
          </w:rPr>
          <w:t>пункте 13</w:t>
        </w:r>
      </w:hyperlink>
      <w:r>
        <w:t xml:space="preserve"> настоящего Положения, приобщаются к материалам проверки.</w:t>
      </w:r>
    </w:p>
    <w:p w:rsidR="002672D2" w:rsidRDefault="002672D2">
      <w:pPr>
        <w:ind w:firstLine="720"/>
        <w:jc w:val="both"/>
      </w:pPr>
      <w:bookmarkStart w:id="45" w:name="sub_1015"/>
      <w:bookmarkEnd w:id="44"/>
      <w:r>
        <w:t>15. На период проведения проверки муниципальный служащий может быть отстранен от замещаемой должности муниципальной службы на срок, не превышающий 60 дней со дня принятия решения о ее проведении. Указанный срок может быть продлен до 90 дней лицом, принявшим решение о проведении проверки.</w:t>
      </w:r>
    </w:p>
    <w:bookmarkEnd w:id="45"/>
    <w:p w:rsidR="002672D2" w:rsidRDefault="002672D2">
      <w:pPr>
        <w:ind w:firstLine="720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2672D2" w:rsidRDefault="002672D2">
      <w:pPr>
        <w:ind w:firstLine="720"/>
        <w:jc w:val="both"/>
      </w:pPr>
      <w:bookmarkStart w:id="46" w:name="sub_1017"/>
      <w:r>
        <w:t>1</w:t>
      </w:r>
      <w:r w:rsidR="0081103B">
        <w:t>6</w:t>
      </w:r>
      <w: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672D2" w:rsidRDefault="002672D2">
      <w:pPr>
        <w:ind w:firstLine="720"/>
        <w:jc w:val="both"/>
      </w:pPr>
      <w:bookmarkStart w:id="47" w:name="sub_1018"/>
      <w:bookmarkEnd w:id="46"/>
      <w:r>
        <w:t>1</w:t>
      </w:r>
      <w:r w:rsidR="0081103B">
        <w:t>7</w:t>
      </w:r>
      <w:r>
        <w:t>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комиссию по соблюдению требований к служебному поведению муници</w:t>
      </w:r>
      <w:r w:rsidR="006C6248">
        <w:t xml:space="preserve">пальных служащих администрации Мустаевского </w:t>
      </w:r>
      <w:r w:rsidR="0081103B">
        <w:t>сельсовета Новосергиевского</w:t>
      </w:r>
      <w:r>
        <w:t xml:space="preserve"> района Оренбургской области, ее структурных подразделений и урегулированию конфликта интересов.</w:t>
      </w:r>
    </w:p>
    <w:p w:rsidR="002672D2" w:rsidRDefault="0081103B">
      <w:pPr>
        <w:ind w:firstLine="720"/>
        <w:jc w:val="both"/>
      </w:pPr>
      <w:bookmarkStart w:id="48" w:name="sub_1019"/>
      <w:bookmarkEnd w:id="47"/>
      <w:r>
        <w:t>18</w:t>
      </w:r>
      <w:r w:rsidR="002672D2">
        <w:t>. Подлинники справок о доходах, об имуществе и обязательствах имущественного характер</w:t>
      </w:r>
      <w:r w:rsidR="006C6248">
        <w:t>а, поступивших в администрацию Мустаевского</w:t>
      </w:r>
      <w:r>
        <w:t xml:space="preserve"> сельсовета</w:t>
      </w:r>
      <w:r w:rsidR="002672D2">
        <w:t xml:space="preserve"> в соответствии с Федеральным Законом от 02.03.2007 г. N 25-ФЗ "О муниципальной службе в Российской Федерации", по окончании календарного года приобщаются в личные дела муниципальных служащих.</w:t>
      </w:r>
    </w:p>
    <w:p w:rsidR="002672D2" w:rsidRDefault="0081103B">
      <w:pPr>
        <w:ind w:firstLine="720"/>
        <w:jc w:val="both"/>
      </w:pPr>
      <w:bookmarkStart w:id="49" w:name="sub_1020"/>
      <w:bookmarkEnd w:id="48"/>
      <w:r>
        <w:t>19</w:t>
      </w:r>
      <w:r w:rsidR="002672D2">
        <w:t>. Материалы проверки хранятся в личном деле муниципального служащего.</w:t>
      </w:r>
      <w:bookmarkEnd w:id="49"/>
    </w:p>
    <w:sectPr w:rsidR="002672D2">
      <w:pgSz w:w="11904" w:h="16836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D2"/>
    <w:rsid w:val="00084C03"/>
    <w:rsid w:val="00091C6B"/>
    <w:rsid w:val="00132186"/>
    <w:rsid w:val="002672D2"/>
    <w:rsid w:val="00295232"/>
    <w:rsid w:val="00351BC9"/>
    <w:rsid w:val="003A1D80"/>
    <w:rsid w:val="00466F02"/>
    <w:rsid w:val="00486300"/>
    <w:rsid w:val="004A2172"/>
    <w:rsid w:val="0062689E"/>
    <w:rsid w:val="006C6248"/>
    <w:rsid w:val="006D04B8"/>
    <w:rsid w:val="00707EDD"/>
    <w:rsid w:val="007A6FC9"/>
    <w:rsid w:val="007D19B3"/>
    <w:rsid w:val="0081103B"/>
    <w:rsid w:val="00844CF5"/>
    <w:rsid w:val="008544CB"/>
    <w:rsid w:val="00861FCF"/>
    <w:rsid w:val="008E702B"/>
    <w:rsid w:val="009253DC"/>
    <w:rsid w:val="00962850"/>
    <w:rsid w:val="009646FC"/>
    <w:rsid w:val="00AB5EB2"/>
    <w:rsid w:val="00A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 w:val="0"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 w:val="0"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88CAE-EC32-4C36-BFAB-7010828E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1782</Words>
  <Characters>10163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                                                        </vt:lpstr>
      <vt:lpstr>Постановление</vt:lpstr>
      <vt:lpstr>09.09.2020г.                          N 33-п</vt:lpstr>
      <vt:lpstr>"О проверке достоверности и полноты                                            </vt:lpstr>
      <vt:lpstr>Положение о проверке достоверности и полноты сведений, представляемых гражданами</vt:lpstr>
    </vt:vector>
  </TitlesOfParts>
  <Company>НПП "Гарант-Сервис"</Company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2013-02-11T06:56:00Z</cp:lastPrinted>
  <dcterms:created xsi:type="dcterms:W3CDTF">2021-01-21T08:07:00Z</dcterms:created>
  <dcterms:modified xsi:type="dcterms:W3CDTF">2021-01-21T08:07:00Z</dcterms:modified>
</cp:coreProperties>
</file>