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9" w:rsidRDefault="000A0389" w:rsidP="000A0389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</w:p>
    <w:tbl>
      <w:tblPr>
        <w:tblpPr w:leftFromText="180" w:rightFromText="180" w:vertAnchor="page" w:horzAnchor="margin" w:tblpY="931"/>
        <w:tblW w:w="9690" w:type="dxa"/>
        <w:tblLook w:val="04A0"/>
      </w:tblPr>
      <w:tblGrid>
        <w:gridCol w:w="9690"/>
      </w:tblGrid>
      <w:tr w:rsidR="000A0389" w:rsidRPr="000A0389" w:rsidTr="008C447E">
        <w:trPr>
          <w:cantSplit/>
          <w:trHeight w:val="3825"/>
        </w:trPr>
        <w:tc>
          <w:tcPr>
            <w:tcW w:w="9690" w:type="dxa"/>
          </w:tcPr>
          <w:p w:rsidR="000A0389" w:rsidRPr="000A0389" w:rsidRDefault="000A0389" w:rsidP="000A03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15"/>
            </w:tblGrid>
            <w:tr w:rsidR="000A0389" w:rsidRPr="000A0389" w:rsidTr="008C447E">
              <w:trPr>
                <w:trHeight w:val="1897"/>
              </w:trPr>
              <w:tc>
                <w:tcPr>
                  <w:tcW w:w="4315" w:type="dxa"/>
                </w:tcPr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>АДМИНИСТРАЦИЯ</w:t>
                  </w: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 xml:space="preserve">МУНИЦИПАЛЬНОГО ОБРАЗОВАНИЯ </w:t>
                  </w:r>
                </w:p>
                <w:p w:rsidR="000A0389" w:rsidRPr="000A0389" w:rsidRDefault="00403BD3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МУСТАЕВСКИЙ</w:t>
                  </w:r>
                  <w:r w:rsidR="000A0389" w:rsidRPr="000A0389">
                    <w:rPr>
                      <w:b/>
                      <w:bCs/>
                      <w:lang w:eastAsia="ru-RU"/>
                    </w:rPr>
                    <w:t xml:space="preserve">  СЕЛЬСОВЕТ</w:t>
                  </w: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 xml:space="preserve">      НОВОСЕРГИЕВСКОГО РАЙОНА </w:t>
                  </w: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>ОРЕНБУРГСКОЙ ОБЛАСТИ</w:t>
                  </w: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tabs>
                      <w:tab w:val="left" w:pos="1515"/>
                    </w:tabs>
                    <w:autoSpaceDE/>
                    <w:autoSpaceDN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0A0389">
                    <w:rPr>
                      <w:b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</w:tc>
            </w:tr>
            <w:tr w:rsidR="000A0389" w:rsidRPr="000A0389" w:rsidTr="008C447E">
              <w:trPr>
                <w:trHeight w:val="791"/>
              </w:trPr>
              <w:tc>
                <w:tcPr>
                  <w:tcW w:w="4315" w:type="dxa"/>
                </w:tcPr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sz w:val="10"/>
                      <w:szCs w:val="24"/>
                      <w:lang w:eastAsia="ru-RU"/>
                    </w:rPr>
                  </w:pPr>
                </w:p>
                <w:p w:rsidR="000A0389" w:rsidRPr="000A0389" w:rsidRDefault="00403BD3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sz w:val="28"/>
                      <w:szCs w:val="28"/>
                      <w:u w:val="single"/>
                      <w:lang w:eastAsia="ru-RU"/>
                    </w:rPr>
                    <w:t xml:space="preserve"> 12.03.2021 г             №  27</w:t>
                  </w:r>
                  <w:r w:rsidR="000A0389" w:rsidRPr="000A0389">
                    <w:rPr>
                      <w:sz w:val="28"/>
                      <w:szCs w:val="28"/>
                      <w:u w:val="single"/>
                      <w:lang w:eastAsia="ru-RU"/>
                    </w:rPr>
                    <w:t xml:space="preserve">-п </w:t>
                  </w:r>
                </w:p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szCs w:val="24"/>
                      <w:lang w:eastAsia="ru-RU"/>
                    </w:rPr>
                  </w:pPr>
                </w:p>
              </w:tc>
            </w:tr>
            <w:tr w:rsidR="000A0389" w:rsidRPr="000A0389" w:rsidTr="008C447E">
              <w:trPr>
                <w:trHeight w:val="791"/>
              </w:trPr>
              <w:tc>
                <w:tcPr>
                  <w:tcW w:w="4315" w:type="dxa"/>
                </w:tcPr>
                <w:p w:rsidR="000A0389" w:rsidRPr="000A0389" w:rsidRDefault="000A0389" w:rsidP="00D401FE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both"/>
                    <w:rPr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0A0389" w:rsidRPr="000A0389" w:rsidRDefault="000A0389" w:rsidP="000A038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О несении дополнений в постановление </w:t>
      </w:r>
    </w:p>
    <w:p w:rsidR="000A0389" w:rsidRPr="000A0389" w:rsidRDefault="00403BD3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14.12.2020 г. № 62</w:t>
      </w:r>
      <w:r w:rsidR="000A0389" w:rsidRPr="000A0389">
        <w:rPr>
          <w:color w:val="000000"/>
          <w:sz w:val="24"/>
          <w:szCs w:val="24"/>
          <w:lang w:eastAsia="ru-RU"/>
        </w:rPr>
        <w:t>-п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«Об утверждении  Административного регламента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>предоставления муниципальной услуги «</w:t>
      </w:r>
      <w:r w:rsidR="004C79B2">
        <w:rPr>
          <w:color w:val="000000"/>
          <w:sz w:val="24"/>
          <w:szCs w:val="24"/>
          <w:lang w:eastAsia="ru-RU"/>
        </w:rPr>
        <w:t>Утверждение документации по планировке территории»</w:t>
      </w:r>
      <w:r w:rsidRPr="000A0389">
        <w:rPr>
          <w:color w:val="000000"/>
          <w:sz w:val="24"/>
          <w:szCs w:val="24"/>
          <w:lang w:eastAsia="ru-RU"/>
        </w:rPr>
        <w:t xml:space="preserve"> на территории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03BD3">
        <w:rPr>
          <w:color w:val="000000"/>
          <w:sz w:val="24"/>
          <w:szCs w:val="24"/>
          <w:lang w:eastAsia="ru-RU"/>
        </w:rPr>
        <w:t>Мустаевский</w:t>
      </w:r>
      <w:proofErr w:type="spellEnd"/>
      <w:r w:rsidRPr="000A0389">
        <w:rPr>
          <w:color w:val="000000"/>
          <w:sz w:val="24"/>
          <w:szCs w:val="24"/>
          <w:lang w:eastAsia="ru-RU"/>
        </w:rPr>
        <w:t xml:space="preserve"> сельсовет.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ab/>
        <w:t xml:space="preserve">В соответствии с </w:t>
      </w:r>
      <w:proofErr w:type="gramStart"/>
      <w:r w:rsidRPr="000A0389">
        <w:rPr>
          <w:color w:val="000000"/>
          <w:sz w:val="24"/>
          <w:szCs w:val="24"/>
          <w:lang w:eastAsia="ru-RU"/>
        </w:rPr>
        <w:t>ч</w:t>
      </w:r>
      <w:proofErr w:type="gramEnd"/>
      <w:r w:rsidRPr="000A0389">
        <w:rPr>
          <w:color w:val="000000"/>
          <w:sz w:val="24"/>
          <w:szCs w:val="24"/>
          <w:lang w:eastAsia="ru-RU"/>
        </w:rPr>
        <w:t xml:space="preserve">.ч. 1 и 2 ст.12 Федерального закона от 27.07.2010 г. № 210-ФЗ «Об организации предоставления государственных и муниципальных услуг», Федеральным законом от 30.12.2020 г. № 509-ФЗ, на основании Протеста прокурора Новосергиевского района от 26.02.2021 № 7/1-2021 на постановление администрации муниципального образования " </w:t>
      </w:r>
      <w:proofErr w:type="spellStart"/>
      <w:r w:rsidR="00403BD3">
        <w:rPr>
          <w:color w:val="000000"/>
          <w:sz w:val="24"/>
          <w:szCs w:val="24"/>
          <w:lang w:eastAsia="ru-RU"/>
        </w:rPr>
        <w:t>Мустаевский</w:t>
      </w:r>
      <w:proofErr w:type="spellEnd"/>
      <w:r w:rsidRPr="000A0389">
        <w:rPr>
          <w:color w:val="000000"/>
          <w:sz w:val="24"/>
          <w:szCs w:val="24"/>
          <w:lang w:eastAsia="ru-RU"/>
        </w:rPr>
        <w:t xml:space="preserve"> сельсовет " </w:t>
      </w:r>
      <w:r w:rsidR="00403BD3">
        <w:rPr>
          <w:color w:val="000000"/>
          <w:sz w:val="24"/>
          <w:szCs w:val="24"/>
          <w:lang w:eastAsia="ru-RU"/>
        </w:rPr>
        <w:t>№ 62</w:t>
      </w:r>
      <w:r w:rsidRPr="000A0389">
        <w:rPr>
          <w:color w:val="000000"/>
          <w:sz w:val="24"/>
          <w:szCs w:val="24"/>
          <w:lang w:eastAsia="ru-RU"/>
        </w:rPr>
        <w:t>-п от 14.12.2020,</w:t>
      </w:r>
      <w:r w:rsidRPr="000A0389">
        <w:rPr>
          <w:sz w:val="24"/>
          <w:szCs w:val="24"/>
          <w:lang w:eastAsia="ru-RU"/>
        </w:rPr>
        <w:t xml:space="preserve"> руководствуясь Уставом МО </w:t>
      </w:r>
      <w:proofErr w:type="spellStart"/>
      <w:r w:rsidR="00403BD3">
        <w:rPr>
          <w:sz w:val="24"/>
          <w:szCs w:val="24"/>
          <w:lang w:eastAsia="ru-RU"/>
        </w:rPr>
        <w:t>Мустаевский</w:t>
      </w:r>
      <w:proofErr w:type="spellEnd"/>
      <w:r w:rsidRPr="000A0389">
        <w:rPr>
          <w:sz w:val="24"/>
          <w:szCs w:val="24"/>
          <w:lang w:eastAsia="ru-RU"/>
        </w:rPr>
        <w:t xml:space="preserve"> сельсовет:</w:t>
      </w:r>
    </w:p>
    <w:p w:rsidR="000A0389" w:rsidRPr="004C79B2" w:rsidRDefault="000A0389" w:rsidP="000A0389">
      <w:pPr>
        <w:widowControl/>
        <w:numPr>
          <w:ilvl w:val="0"/>
          <w:numId w:val="2"/>
        </w:numPr>
        <w:autoSpaceDE/>
        <w:autoSpaceDN/>
        <w:adjustRightInd w:val="0"/>
        <w:contextualSpacing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>Внести  изменения в Административный регламент предоставления м</w:t>
      </w:r>
      <w:r w:rsidR="004C79B2">
        <w:rPr>
          <w:color w:val="000000"/>
          <w:sz w:val="24"/>
          <w:szCs w:val="24"/>
          <w:lang w:eastAsia="ru-RU"/>
        </w:rPr>
        <w:t xml:space="preserve">униципальной услуги «Утверждение документации по планировке территории» на   </w:t>
      </w:r>
      <w:r w:rsidRPr="004C79B2">
        <w:rPr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403BD3">
        <w:rPr>
          <w:color w:val="000000"/>
          <w:sz w:val="24"/>
          <w:szCs w:val="24"/>
          <w:lang w:eastAsia="ru-RU"/>
        </w:rPr>
        <w:t>Мустаевский</w:t>
      </w:r>
      <w:proofErr w:type="spellEnd"/>
      <w:r w:rsidRPr="004C79B2">
        <w:rPr>
          <w:color w:val="000000"/>
          <w:sz w:val="24"/>
          <w:szCs w:val="24"/>
          <w:lang w:eastAsia="ru-RU"/>
        </w:rPr>
        <w:t xml:space="preserve"> сельсовет» согласно приложению.</w:t>
      </w:r>
    </w:p>
    <w:p w:rsidR="000A0389" w:rsidRPr="000A0389" w:rsidRDefault="000A0389" w:rsidP="000A038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ab/>
        <w:t xml:space="preserve">2. Контроль над исполнением настоящего постановления </w:t>
      </w:r>
      <w:r w:rsidRPr="000A0389">
        <w:rPr>
          <w:sz w:val="24"/>
          <w:szCs w:val="24"/>
          <w:lang w:eastAsia="ru-RU"/>
        </w:rPr>
        <w:t>оставляю за собой.</w:t>
      </w: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            3. </w:t>
      </w:r>
      <w:r w:rsidRPr="000A0389">
        <w:rPr>
          <w:sz w:val="24"/>
          <w:szCs w:val="24"/>
          <w:lang w:eastAsia="ru-RU"/>
        </w:rPr>
        <w:t>Постановление вступает в силу со дня его подписания и подлежит официальному обнародованию.</w:t>
      </w: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utoSpaceDE/>
        <w:autoSpaceDN/>
        <w:rPr>
          <w:rFonts w:eastAsia="Calibri"/>
          <w:sz w:val="24"/>
          <w:szCs w:val="24"/>
        </w:rPr>
      </w:pPr>
      <w:r w:rsidRPr="000A0389">
        <w:rPr>
          <w:rFonts w:eastAsia="Calibri"/>
          <w:sz w:val="24"/>
          <w:szCs w:val="24"/>
        </w:rPr>
        <w:t>Глава администрации МО</w:t>
      </w:r>
    </w:p>
    <w:p w:rsidR="000A0389" w:rsidRPr="000A0389" w:rsidRDefault="00403BD3" w:rsidP="000A0389">
      <w:pPr>
        <w:widowControl/>
        <w:autoSpaceDE/>
        <w:autoSpaceDN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Мустаевский</w:t>
      </w:r>
      <w:proofErr w:type="spellEnd"/>
      <w:r w:rsidR="000A0389" w:rsidRPr="000A0389">
        <w:rPr>
          <w:rFonts w:eastAsia="Calibri"/>
          <w:sz w:val="24"/>
          <w:szCs w:val="24"/>
        </w:rPr>
        <w:t xml:space="preserve"> сельсовет                                                             </w:t>
      </w:r>
      <w:r>
        <w:rPr>
          <w:rFonts w:eastAsia="Calibri"/>
          <w:sz w:val="24"/>
          <w:szCs w:val="24"/>
        </w:rPr>
        <w:t>Л.И. Исмакова</w:t>
      </w:r>
    </w:p>
    <w:p w:rsidR="000A0389" w:rsidRPr="000A0389" w:rsidRDefault="000A0389" w:rsidP="000A0389">
      <w:pPr>
        <w:widowControl/>
        <w:autoSpaceDE/>
        <w:autoSpaceDN/>
        <w:rPr>
          <w:rFonts w:eastAsia="Calibri"/>
          <w:sz w:val="24"/>
          <w:szCs w:val="24"/>
        </w:rPr>
      </w:pPr>
    </w:p>
    <w:p w:rsidR="000A0389" w:rsidRPr="000A0389" w:rsidRDefault="000A0389" w:rsidP="000A0389">
      <w:pPr>
        <w:widowControl/>
        <w:suppressAutoHyphens/>
        <w:autoSpaceDE/>
        <w:autoSpaceDN/>
        <w:rPr>
          <w:rFonts w:cs="Calibri"/>
          <w:kern w:val="2"/>
          <w:sz w:val="24"/>
          <w:szCs w:val="24"/>
          <w:lang w:eastAsia="ar-SA"/>
        </w:rPr>
      </w:pPr>
    </w:p>
    <w:p w:rsidR="000A0389" w:rsidRPr="000A0389" w:rsidRDefault="000A0389" w:rsidP="000A0389">
      <w:pPr>
        <w:widowControl/>
        <w:suppressAutoHyphens/>
        <w:autoSpaceDE/>
        <w:autoSpaceDN/>
        <w:rPr>
          <w:rFonts w:cs="Calibri"/>
          <w:kern w:val="2"/>
          <w:sz w:val="24"/>
          <w:szCs w:val="24"/>
          <w:lang w:eastAsia="ar-SA"/>
        </w:rPr>
      </w:pPr>
      <w:r w:rsidRPr="000A0389">
        <w:rPr>
          <w:rFonts w:cs="Calibri"/>
          <w:kern w:val="2"/>
          <w:sz w:val="24"/>
          <w:szCs w:val="24"/>
          <w:lang w:eastAsia="ar-SA"/>
        </w:rPr>
        <w:t>Разослано: прокурору, в дело.</w:t>
      </w: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4C79B2" w:rsidRDefault="004C79B2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4C79B2" w:rsidRPr="000A0389" w:rsidRDefault="004C79B2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A0389" w:rsidRPr="000A0389" w:rsidRDefault="000A0389" w:rsidP="000A0389">
      <w:pPr>
        <w:widowControl/>
        <w:tabs>
          <w:tab w:val="left" w:pos="6616"/>
        </w:tabs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="00403BD3">
        <w:rPr>
          <w:bCs/>
          <w:color w:val="000000"/>
          <w:sz w:val="24"/>
          <w:szCs w:val="24"/>
          <w:lang w:eastAsia="ru-RU"/>
        </w:rPr>
        <w:t>Мустаевский</w:t>
      </w:r>
      <w:proofErr w:type="spellEnd"/>
      <w:r w:rsidRPr="000A0389">
        <w:rPr>
          <w:bCs/>
          <w:color w:val="000000"/>
          <w:sz w:val="24"/>
          <w:szCs w:val="24"/>
          <w:lang w:eastAsia="ru-RU"/>
        </w:rPr>
        <w:t xml:space="preserve"> сельсовет</w:t>
      </w:r>
    </w:p>
    <w:p w:rsidR="000A0389" w:rsidRPr="000A0389" w:rsidRDefault="00403BD3" w:rsidP="000A0389">
      <w:pPr>
        <w:widowControl/>
        <w:adjustRightInd w:val="0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от 12</w:t>
      </w:r>
      <w:r w:rsidR="004C79B2">
        <w:rPr>
          <w:bCs/>
          <w:color w:val="000000"/>
          <w:sz w:val="24"/>
          <w:szCs w:val="24"/>
          <w:lang w:eastAsia="ru-RU"/>
        </w:rPr>
        <w:t xml:space="preserve">.03.2021  № </w:t>
      </w:r>
      <w:bookmarkStart w:id="0" w:name="_GoBack"/>
      <w:bookmarkEnd w:id="0"/>
      <w:r>
        <w:rPr>
          <w:bCs/>
          <w:color w:val="000000"/>
          <w:sz w:val="24"/>
          <w:szCs w:val="24"/>
          <w:lang w:eastAsia="ru-RU"/>
        </w:rPr>
        <w:t>27</w:t>
      </w:r>
      <w:r w:rsidR="000A0389" w:rsidRPr="000A0389">
        <w:rPr>
          <w:bCs/>
          <w:color w:val="000000"/>
          <w:sz w:val="24"/>
          <w:szCs w:val="24"/>
          <w:lang w:eastAsia="ru-RU"/>
        </w:rPr>
        <w:t>-п</w:t>
      </w:r>
    </w:p>
    <w:p w:rsidR="000A0389" w:rsidRPr="000A0389" w:rsidRDefault="000A0389" w:rsidP="000A0389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0A0389">
        <w:rPr>
          <w:sz w:val="24"/>
          <w:szCs w:val="24"/>
          <w:lang w:eastAsia="ru-RU"/>
        </w:rPr>
        <w:t>Пункт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читать в следующей редакции:</w:t>
      </w:r>
    </w:p>
    <w:p w:rsidR="000A0389" w:rsidRDefault="000A0389" w:rsidP="000A0389">
      <w:pPr>
        <w:tabs>
          <w:tab w:val="left" w:pos="1154"/>
        </w:tabs>
        <w:spacing w:before="1"/>
        <w:ind w:right="159"/>
        <w:jc w:val="both"/>
        <w:rPr>
          <w:sz w:val="24"/>
        </w:rPr>
      </w:pPr>
    </w:p>
    <w:p w:rsidR="000A0389" w:rsidRPr="004C79B2" w:rsidRDefault="000A0389" w:rsidP="000A0389">
      <w:pPr>
        <w:tabs>
          <w:tab w:val="left" w:pos="1154"/>
        </w:tabs>
        <w:spacing w:before="1"/>
        <w:ind w:right="159" w:firstLine="657"/>
        <w:jc w:val="both"/>
        <w:rPr>
          <w:sz w:val="24"/>
          <w:szCs w:val="24"/>
        </w:rPr>
      </w:pPr>
      <w:r w:rsidRPr="004C79B2">
        <w:rPr>
          <w:sz w:val="24"/>
          <w:szCs w:val="24"/>
        </w:rPr>
        <w:t>Предоставление муниципальной услуги включает в себя выполнение следующих административных</w:t>
      </w:r>
      <w:r w:rsidR="00D401FE">
        <w:rPr>
          <w:sz w:val="24"/>
          <w:szCs w:val="24"/>
        </w:rPr>
        <w:t xml:space="preserve"> </w:t>
      </w:r>
      <w:r w:rsidRPr="004C79B2">
        <w:rPr>
          <w:sz w:val="24"/>
          <w:szCs w:val="24"/>
        </w:rPr>
        <w:t>процедур: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18"/>
        </w:tabs>
        <w:ind w:left="0" w:firstLine="657"/>
        <w:rPr>
          <w:sz w:val="24"/>
          <w:szCs w:val="24"/>
        </w:rPr>
      </w:pPr>
      <w:r w:rsidRPr="004C79B2">
        <w:rPr>
          <w:sz w:val="24"/>
          <w:szCs w:val="24"/>
        </w:rPr>
        <w:t>прием заявления и документов, их регистрация;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17"/>
        </w:tabs>
        <w:ind w:left="0" w:firstLine="657"/>
        <w:rPr>
          <w:sz w:val="24"/>
          <w:szCs w:val="24"/>
        </w:rPr>
      </w:pPr>
      <w:r w:rsidRPr="004C79B2">
        <w:rPr>
          <w:sz w:val="24"/>
          <w:szCs w:val="24"/>
        </w:rPr>
        <w:t>рассмотрение документов, представленных</w:t>
      </w:r>
      <w:r w:rsidR="00D401FE">
        <w:rPr>
          <w:sz w:val="24"/>
          <w:szCs w:val="24"/>
        </w:rPr>
        <w:t xml:space="preserve"> </w:t>
      </w:r>
      <w:r w:rsidRPr="004C79B2">
        <w:rPr>
          <w:sz w:val="24"/>
          <w:szCs w:val="24"/>
        </w:rPr>
        <w:t>заявителем;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91"/>
        </w:tabs>
        <w:ind w:left="0" w:right="158" w:firstLine="657"/>
        <w:rPr>
          <w:sz w:val="24"/>
          <w:szCs w:val="24"/>
        </w:rPr>
      </w:pPr>
      <w:r w:rsidRPr="004C79B2">
        <w:rPr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 w:rsidR="00D401FE">
        <w:rPr>
          <w:sz w:val="24"/>
          <w:szCs w:val="24"/>
        </w:rPr>
        <w:t xml:space="preserve"> </w:t>
      </w:r>
      <w:r w:rsidRPr="004C79B2">
        <w:rPr>
          <w:sz w:val="24"/>
          <w:szCs w:val="24"/>
        </w:rPr>
        <w:t>услуги);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1001"/>
        </w:tabs>
        <w:ind w:left="0" w:right="149" w:firstLine="657"/>
        <w:rPr>
          <w:sz w:val="24"/>
          <w:szCs w:val="24"/>
        </w:rPr>
      </w:pPr>
      <w:r w:rsidRPr="004C79B2">
        <w:rPr>
          <w:sz w:val="24"/>
          <w:szCs w:val="24"/>
        </w:rPr>
        <w:t>уведомление заявителя о принятом решении и выдача документа (постановления) об утв</w:t>
      </w:r>
      <w:r w:rsidR="004C79B2" w:rsidRPr="004C79B2">
        <w:rPr>
          <w:sz w:val="24"/>
          <w:szCs w:val="24"/>
        </w:rPr>
        <w:t xml:space="preserve">ерждении  </w:t>
      </w:r>
      <w:r w:rsidRPr="004C79B2">
        <w:rPr>
          <w:sz w:val="24"/>
          <w:szCs w:val="24"/>
        </w:rPr>
        <w:t>документации по планировке территории (мотивированного отказа в утверждении документации по планировке</w:t>
      </w:r>
      <w:r w:rsidR="00D401FE">
        <w:rPr>
          <w:sz w:val="24"/>
          <w:szCs w:val="24"/>
        </w:rPr>
        <w:t xml:space="preserve"> </w:t>
      </w:r>
      <w:r w:rsidRPr="004C79B2">
        <w:rPr>
          <w:sz w:val="24"/>
          <w:szCs w:val="24"/>
        </w:rPr>
        <w:t>территории).</w:t>
      </w:r>
    </w:p>
    <w:p w:rsidR="004C79B2" w:rsidRPr="004C79B2" w:rsidRDefault="004C79B2" w:rsidP="004C79B2">
      <w:pPr>
        <w:adjustRightInd w:val="0"/>
        <w:ind w:left="657"/>
        <w:rPr>
          <w:rFonts w:eastAsiaTheme="minorHAnsi"/>
          <w:sz w:val="24"/>
          <w:szCs w:val="24"/>
        </w:rPr>
      </w:pPr>
      <w:r w:rsidRPr="004C79B2">
        <w:rPr>
          <w:rFonts w:eastAsiaTheme="minorHAnsi"/>
          <w:sz w:val="24"/>
          <w:szCs w:val="24"/>
        </w:rPr>
        <w:t>Орган предоставляющий муниципальную услугу вправе:</w:t>
      </w:r>
    </w:p>
    <w:p w:rsidR="004C79B2" w:rsidRPr="004C79B2" w:rsidRDefault="004C79B2" w:rsidP="004C79B2">
      <w:pPr>
        <w:pStyle w:val="a5"/>
        <w:adjustRightInd w:val="0"/>
        <w:ind w:left="917" w:firstLine="0"/>
        <w:rPr>
          <w:sz w:val="24"/>
          <w:szCs w:val="24"/>
        </w:rPr>
      </w:pPr>
      <w:r w:rsidRPr="004C79B2">
        <w:rPr>
          <w:sz w:val="24"/>
          <w:szCs w:val="24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C79B2" w:rsidRPr="004C79B2" w:rsidRDefault="004C79B2" w:rsidP="004C79B2">
      <w:pPr>
        <w:adjustRightInd w:val="0"/>
        <w:ind w:left="657"/>
        <w:rPr>
          <w:sz w:val="24"/>
          <w:szCs w:val="24"/>
        </w:rPr>
      </w:pPr>
      <w:r w:rsidRPr="004C79B2">
        <w:rPr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появится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2777E" w:rsidRPr="004C79B2" w:rsidRDefault="0042777E">
      <w:pPr>
        <w:rPr>
          <w:sz w:val="24"/>
          <w:szCs w:val="24"/>
        </w:rPr>
      </w:pPr>
    </w:p>
    <w:p w:rsidR="004C79B2" w:rsidRPr="004C79B2" w:rsidRDefault="004C79B2">
      <w:pPr>
        <w:rPr>
          <w:sz w:val="24"/>
          <w:szCs w:val="24"/>
        </w:rPr>
      </w:pPr>
    </w:p>
    <w:sectPr w:rsidR="004C79B2" w:rsidRPr="004C79B2" w:rsidSect="005F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lang w:val="ru-RU" w:eastAsia="en-US" w:bidi="ar-SA"/>
      </w:rPr>
    </w:lvl>
  </w:abstractNum>
  <w:abstractNum w:abstractNumId="1">
    <w:nsid w:val="37F7355D"/>
    <w:multiLevelType w:val="hybridMultilevel"/>
    <w:tmpl w:val="E576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54"/>
    <w:rsid w:val="000A0389"/>
    <w:rsid w:val="000F215A"/>
    <w:rsid w:val="00316D54"/>
    <w:rsid w:val="00403BD3"/>
    <w:rsid w:val="0042777E"/>
    <w:rsid w:val="004C79B2"/>
    <w:rsid w:val="005F1142"/>
    <w:rsid w:val="00D4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A0389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A03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0389"/>
    <w:pPr>
      <w:ind w:left="116" w:firstLine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C7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Совет</cp:lastModifiedBy>
  <cp:revision>5</cp:revision>
  <cp:lastPrinted>2021-03-18T09:11:00Z</cp:lastPrinted>
  <dcterms:created xsi:type="dcterms:W3CDTF">2021-03-04T11:35:00Z</dcterms:created>
  <dcterms:modified xsi:type="dcterms:W3CDTF">2021-03-18T09:12:00Z</dcterms:modified>
</cp:coreProperties>
</file>