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B2DFA">
        <w:rPr>
          <w:rFonts w:ascii="Times New Roman" w:hAnsi="Times New Roman"/>
          <w:b/>
          <w:sz w:val="28"/>
          <w:szCs w:val="28"/>
        </w:rPr>
        <w:t xml:space="preserve"> </w:t>
      </w:r>
      <w:r w:rsidRPr="00A60B1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МУСТАЕВСКИЙ</w:t>
      </w:r>
      <w:r w:rsidRPr="00A60B17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НОВОСЕРГИЕВСКОГО РАЙОНА </w:t>
      </w: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DA04CE" w:rsidRPr="00A60B17" w:rsidRDefault="00DA04CE" w:rsidP="00DA0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>РЕШЕНИЕ</w:t>
      </w: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4CE" w:rsidRPr="00A60B17" w:rsidRDefault="00DA04CE" w:rsidP="00DA0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</w:t>
      </w:r>
      <w:r w:rsidRPr="00A60B17">
        <w:rPr>
          <w:rFonts w:ascii="Times New Roman" w:hAnsi="Times New Roman"/>
          <w:b/>
          <w:sz w:val="28"/>
          <w:szCs w:val="28"/>
        </w:rPr>
        <w:t xml:space="preserve">.2021               № </w:t>
      </w:r>
      <w:r>
        <w:rPr>
          <w:rFonts w:ascii="Times New Roman" w:hAnsi="Times New Roman"/>
          <w:b/>
          <w:sz w:val="28"/>
          <w:szCs w:val="28"/>
        </w:rPr>
        <w:t>11/5</w:t>
      </w:r>
      <w:r w:rsidRPr="00A60B17">
        <w:rPr>
          <w:rFonts w:ascii="Times New Roman" w:hAnsi="Times New Roman"/>
          <w:b/>
          <w:sz w:val="28"/>
          <w:szCs w:val="28"/>
        </w:rPr>
        <w:t>р.С</w:t>
      </w:r>
      <w:r w:rsidR="008F4426">
        <w:rPr>
          <w:rFonts w:ascii="Times New Roman" w:hAnsi="Times New Roman"/>
          <w:b/>
          <w:sz w:val="28"/>
          <w:szCs w:val="28"/>
        </w:rPr>
        <w:t>.</w:t>
      </w:r>
    </w:p>
    <w:p w:rsidR="00DA04CE" w:rsidRPr="00070C22" w:rsidRDefault="00DA04CE" w:rsidP="00DA0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9F9" w:rsidRPr="009B7D75" w:rsidRDefault="00E279F9" w:rsidP="00DA0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9F9" w:rsidRPr="009B7D75" w:rsidRDefault="0076562C" w:rsidP="003A0802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76562C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</w:pict>
      </w:r>
      <w:r w:rsidRPr="0076562C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3" o:spid="_x0000_s1029" style="position:absolute;left:0;text-align:left;z-index:251662336;visibility:visibl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</w:pict>
      </w:r>
      <w:r w:rsidRPr="0076562C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4" o:spid="_x0000_s1028" style="position:absolute;left:0;text-align:left;z-index:251661312;visibility:visibl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</w:pict>
      </w:r>
      <w:r w:rsidRPr="0076562C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3A0802" w:rsidRPr="009B7D75">
        <w:rPr>
          <w:rFonts w:ascii="Times New Roman" w:hAnsi="Times New Roman"/>
          <w:sz w:val="24"/>
          <w:szCs w:val="28"/>
        </w:rPr>
        <w:t>О</w:t>
      </w:r>
      <w:r w:rsidR="003A0802" w:rsidRPr="009B7D75">
        <w:rPr>
          <w:rFonts w:ascii="Times New Roman" w:hAnsi="Times New Roman"/>
          <w:sz w:val="28"/>
          <w:szCs w:val="28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279F9" w:rsidRPr="009B7D75" w:rsidRDefault="00E279F9" w:rsidP="00E27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9F9" w:rsidRPr="009B7D75" w:rsidRDefault="00E279F9" w:rsidP="00E27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9F9" w:rsidRPr="009B7D75" w:rsidRDefault="00795654" w:rsidP="00E2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 xml:space="preserve">В соответствии со статьями 29, 30 </w:t>
      </w:r>
      <w:r w:rsidR="00E279F9" w:rsidRPr="009B7D75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237DA">
        <w:rPr>
          <w:rFonts w:ascii="Times New Roman" w:hAnsi="Times New Roman"/>
          <w:sz w:val="28"/>
          <w:szCs w:val="28"/>
        </w:rPr>
        <w:t>статьями</w:t>
      </w:r>
      <w:r w:rsidR="005643BC" w:rsidRPr="009B7D75">
        <w:rPr>
          <w:rFonts w:ascii="Times New Roman" w:hAnsi="Times New Roman"/>
          <w:sz w:val="28"/>
          <w:szCs w:val="28"/>
        </w:rPr>
        <w:t xml:space="preserve"> </w:t>
      </w:r>
      <w:r w:rsidR="006237DA">
        <w:rPr>
          <w:rFonts w:ascii="Times New Roman" w:hAnsi="Times New Roman"/>
          <w:sz w:val="28"/>
          <w:szCs w:val="28"/>
        </w:rPr>
        <w:t>18 и 19</w:t>
      </w:r>
      <w:r w:rsidR="005643BC" w:rsidRPr="009B7D75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DA04CE">
        <w:rPr>
          <w:rFonts w:ascii="Times New Roman" w:hAnsi="Times New Roman"/>
          <w:sz w:val="28"/>
          <w:szCs w:val="28"/>
        </w:rPr>
        <w:t xml:space="preserve"> 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5643BC" w:rsidRPr="009B7D7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E279F9" w:rsidRPr="009B7D75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DA04CE">
        <w:rPr>
          <w:rFonts w:ascii="Times New Roman" w:hAnsi="Times New Roman"/>
          <w:sz w:val="28"/>
          <w:szCs w:val="28"/>
        </w:rPr>
        <w:t xml:space="preserve"> 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E279F9" w:rsidRPr="009B7D75">
        <w:rPr>
          <w:rFonts w:ascii="Times New Roman" w:hAnsi="Times New Roman"/>
          <w:sz w:val="28"/>
          <w:szCs w:val="28"/>
        </w:rPr>
        <w:t>Оренбургской области</w:t>
      </w:r>
    </w:p>
    <w:p w:rsidR="00E279F9" w:rsidRPr="009B7D75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>РЕШИЛ:</w:t>
      </w:r>
    </w:p>
    <w:p w:rsidR="00E279F9" w:rsidRPr="009B7D75" w:rsidRDefault="00E279F9" w:rsidP="00E2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43BC" w:rsidRPr="009B7D75" w:rsidRDefault="0006065F" w:rsidP="0056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BC" w:rsidRPr="009B7D75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DA04CE" w:rsidRPr="00DF33A4" w:rsidRDefault="006237DA" w:rsidP="00DA0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0130"/>
      <w:r>
        <w:rPr>
          <w:rFonts w:ascii="Times New Roman" w:hAnsi="Times New Roman"/>
          <w:sz w:val="28"/>
          <w:szCs w:val="28"/>
        </w:rPr>
        <w:t xml:space="preserve"> </w:t>
      </w:r>
      <w:r w:rsidR="0006065F">
        <w:rPr>
          <w:rFonts w:ascii="Times New Roman" w:hAnsi="Times New Roman"/>
          <w:sz w:val="28"/>
          <w:szCs w:val="28"/>
        </w:rPr>
        <w:t>2. Обнародовать настоящее решение и разместить на официальном сайте в сети Интернет.</w:t>
      </w:r>
    </w:p>
    <w:p w:rsidR="00DA04CE" w:rsidRPr="00DF33A4" w:rsidRDefault="0006065F" w:rsidP="00DA04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04CE" w:rsidRPr="00DF33A4">
        <w:rPr>
          <w:rFonts w:ascii="Times New Roman" w:hAnsi="Times New Roman"/>
          <w:sz w:val="28"/>
          <w:szCs w:val="28"/>
        </w:rPr>
        <w:t>. Настоящее решение</w:t>
      </w:r>
      <w:r w:rsidR="00DA04CE" w:rsidRPr="00DF33A4">
        <w:rPr>
          <w:rFonts w:ascii="Times New Roman" w:hAnsi="Times New Roman"/>
          <w:i/>
          <w:sz w:val="28"/>
          <w:szCs w:val="28"/>
        </w:rPr>
        <w:t xml:space="preserve"> </w:t>
      </w:r>
      <w:r w:rsidR="00DA04CE" w:rsidRPr="00DF33A4">
        <w:rPr>
          <w:rFonts w:ascii="Times New Roman" w:hAnsi="Times New Roman"/>
          <w:sz w:val="28"/>
          <w:szCs w:val="28"/>
        </w:rPr>
        <w:t>вступает в силу с момента</w:t>
      </w:r>
      <w:r w:rsidR="00DA04CE">
        <w:rPr>
          <w:rFonts w:ascii="Times New Roman" w:hAnsi="Times New Roman"/>
          <w:sz w:val="28"/>
          <w:szCs w:val="28"/>
        </w:rPr>
        <w:t xml:space="preserve"> </w:t>
      </w:r>
      <w:r w:rsidR="00DA04CE" w:rsidRPr="00DF33A4">
        <w:rPr>
          <w:rFonts w:ascii="Times New Roman" w:hAnsi="Times New Roman"/>
          <w:sz w:val="28"/>
          <w:szCs w:val="28"/>
        </w:rPr>
        <w:t>обнародования.</w:t>
      </w:r>
    </w:p>
    <w:p w:rsidR="00DA04CE" w:rsidRPr="00DF33A4" w:rsidRDefault="00DA04CE" w:rsidP="00DA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4CE" w:rsidRPr="00642647" w:rsidRDefault="00DA04CE" w:rsidP="00DA04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04CE" w:rsidRPr="005125AF" w:rsidRDefault="00DA04CE" w:rsidP="00DA04C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AF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А.Ф. Савгабаева</w:t>
      </w:r>
    </w:p>
    <w:p w:rsidR="00DA04CE" w:rsidRPr="005125AF" w:rsidRDefault="00DA04CE" w:rsidP="00DA04C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4CE" w:rsidRDefault="00DA04CE" w:rsidP="00DA04C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AF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DA04CE" w:rsidRDefault="00DA04CE" w:rsidP="00DA04C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Л.И. Исмакова</w:t>
      </w:r>
    </w:p>
    <w:p w:rsidR="00DA04CE" w:rsidRDefault="00DA04CE" w:rsidP="00DA04C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4CE" w:rsidRPr="0006065F" w:rsidRDefault="00DA04CE" w:rsidP="00DA04C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06065F">
        <w:rPr>
          <w:rFonts w:ascii="Times New Roman" w:hAnsi="Times New Roman"/>
          <w:sz w:val="28"/>
          <w:szCs w:val="28"/>
        </w:rPr>
        <w:t>Разослано: прокурору, в дело</w:t>
      </w:r>
    </w:p>
    <w:p w:rsidR="00DA04CE" w:rsidRDefault="00DA04CE" w:rsidP="00DA04CE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A04CE" w:rsidRDefault="00DA04CE" w:rsidP="00DA04CE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237DA" w:rsidRDefault="006237DA" w:rsidP="00DA04CE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237DA" w:rsidRDefault="006237DA" w:rsidP="00DA04CE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E279F9" w:rsidRPr="009B7D75" w:rsidRDefault="00DA04CE" w:rsidP="00E279F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23B88" w:rsidRPr="009B7D75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>Приложение</w:t>
      </w:r>
    </w:p>
    <w:p w:rsidR="00923B88" w:rsidRPr="009B7D75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23B88" w:rsidRPr="009B7D75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04CE" w:rsidRDefault="00DA04CE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Мустаевский</w:t>
      </w:r>
      <w:r w:rsidRPr="00DF33A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4CE" w:rsidRDefault="00DA04CE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 xml:space="preserve"> Новосергиевского района </w:t>
      </w:r>
    </w:p>
    <w:p w:rsidR="00923B88" w:rsidRPr="009B7D75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>Оренбургской области</w:t>
      </w:r>
    </w:p>
    <w:p w:rsidR="00923B88" w:rsidRPr="009B7D75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7D75">
        <w:rPr>
          <w:rFonts w:ascii="Times New Roman" w:hAnsi="Times New Roman"/>
          <w:sz w:val="28"/>
          <w:szCs w:val="28"/>
        </w:rPr>
        <w:t xml:space="preserve">от </w:t>
      </w:r>
      <w:r w:rsidR="00DA04CE">
        <w:rPr>
          <w:rFonts w:ascii="Times New Roman" w:hAnsi="Times New Roman"/>
          <w:sz w:val="28"/>
          <w:szCs w:val="28"/>
        </w:rPr>
        <w:t>27.05.2021</w:t>
      </w:r>
      <w:r w:rsidRPr="009B7D75">
        <w:rPr>
          <w:rFonts w:ascii="Times New Roman" w:hAnsi="Times New Roman"/>
          <w:sz w:val="28"/>
          <w:szCs w:val="28"/>
        </w:rPr>
        <w:t xml:space="preserve"> № </w:t>
      </w:r>
      <w:r w:rsidR="00DA04CE">
        <w:rPr>
          <w:rFonts w:ascii="Times New Roman" w:hAnsi="Times New Roman"/>
          <w:sz w:val="28"/>
          <w:szCs w:val="28"/>
        </w:rPr>
        <w:t>11/5</w:t>
      </w:r>
    </w:p>
    <w:p w:rsidR="00A26E92" w:rsidRPr="009B7D75" w:rsidRDefault="00A26E92" w:rsidP="00A26E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E77" w:rsidRPr="009B7D75" w:rsidRDefault="00FB5E77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5E77" w:rsidRPr="009B7D75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5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собраний,</w:t>
      </w:r>
    </w:p>
    <w:p w:rsidR="00FB5E77" w:rsidRPr="009B7D75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5">
        <w:rPr>
          <w:rFonts w:ascii="Times New Roman" w:hAnsi="Times New Roman" w:cs="Times New Roman"/>
          <w:b/>
          <w:sz w:val="28"/>
          <w:szCs w:val="28"/>
        </w:rPr>
        <w:t>конференций граждан (собраний делегатов)</w:t>
      </w:r>
    </w:p>
    <w:p w:rsidR="00FB5E77" w:rsidRPr="009B7D75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5">
        <w:rPr>
          <w:rFonts w:ascii="Times New Roman" w:hAnsi="Times New Roman" w:cs="Times New Roman"/>
          <w:b/>
          <w:sz w:val="28"/>
          <w:szCs w:val="28"/>
        </w:rPr>
        <w:t>в целях рассмотрения и обсуждения вопросов внесения</w:t>
      </w:r>
    </w:p>
    <w:p w:rsidR="00FB5E77" w:rsidRPr="009B7D75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75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923B88" w:rsidRPr="009B7D75" w:rsidRDefault="00923B88" w:rsidP="00FB5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10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0750A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10750A" w:rsidRPr="009B7D7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9B7D75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10750A" w:rsidRPr="009B7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10750A" w:rsidRPr="009B7D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1.2</w:t>
      </w:r>
      <w:r w:rsidR="00FE4BF5" w:rsidRPr="009B7D75">
        <w:rPr>
          <w:rFonts w:ascii="Times New Roman" w:hAnsi="Times New Roman" w:cs="Times New Roman"/>
          <w:sz w:val="28"/>
          <w:szCs w:val="28"/>
        </w:rPr>
        <w:t>.</w:t>
      </w:r>
      <w:r w:rsidRPr="009B7D75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Положения: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="00FE4BF5" w:rsidRPr="009B7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FE4BF5" w:rsidRPr="009B7D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="003C7C5F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3C7C5F" w:rsidRPr="009B7D7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3C7C5F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3C7C5F" w:rsidRPr="009B7D7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Российской Федерации, не проживающие на территории </w:t>
      </w:r>
      <w:r w:rsidR="003C7C5F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3C7C5F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имущественного положения, расовой и национальной принадлежности к общественным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объединениям, политических и иных взглядов, рода и характера занятий, времени проживания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в данной местности и других подобных обстоятельств.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1.5. Собрание, конференция может принимать обращения к органам местного самоуправления</w:t>
      </w:r>
      <w:r w:rsidR="00DE753A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и должностным лицам местного самоуправления, а также избирать лиц, уполномоченных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представлять собрание во взаимоотношениях с органами местного самоуправления и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должностными лицами местного самоуправления.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1.6. Собрание, конференция, проводимое для обсуждения вопросов местного значения,</w:t>
      </w:r>
      <w:r w:rsidR="00DE753A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информирования населения о деятельности органов местного самоуправления и должностных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лиц местного самоуправления, проводится в соответствии с Положением о соответствующем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 xml:space="preserve">собрании, конференции в </w:t>
      </w:r>
      <w:r w:rsidR="004B0762" w:rsidRPr="009B7D7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4B0762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1.7. Собрание, проводимое по вопросам, связанным с осуществлением территориального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общественного самоуправления, проводится в соответствии с Положением о территориальном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 xml:space="preserve">общественном самоуправлении в </w:t>
      </w:r>
      <w:r w:rsidR="004B0762" w:rsidRPr="009B7D7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4B0762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="00DA04CE">
        <w:rPr>
          <w:rFonts w:ascii="Times New Roman" w:hAnsi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и уставом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соответствующего территориального общественного самоуправления.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2. Общие принципы проведения собраний, конференций</w:t>
      </w:r>
      <w:r w:rsidR="003C7C5F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2.3. Принятие решения на собраниях, конференциях осуществляется в соответствии с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порядком, определенным участниками собрания (конференции).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2.4. Каждый гражданин, участвующий в собрании, конференции, имеет один голос.</w:t>
      </w:r>
      <w:r w:rsidR="00525F28" w:rsidRPr="009B7D7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B5E77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2.5. Не участвуют в собраниях, конференциях граждане, признанные судом недееспособными,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а также граждане, содержащиеся в местах лишения свободы по приговору суда.</w:t>
      </w:r>
    </w:p>
    <w:p w:rsidR="00DE753A" w:rsidRDefault="00DE753A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3A" w:rsidRPr="009B7D75" w:rsidRDefault="00DE753A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B7D75">
        <w:rPr>
          <w:rFonts w:ascii="Times New Roman" w:hAnsi="Times New Roman" w:cs="Times New Roman"/>
          <w:sz w:val="20"/>
          <w:szCs w:val="20"/>
        </w:rPr>
        <w:t>Может быть предусмотрено несколько голосов на каждого гражданина в зависимости от принятого порядка голосования</w:t>
      </w:r>
    </w:p>
    <w:p w:rsidR="004B0762" w:rsidRPr="009B7D75" w:rsidRDefault="00FB5E77" w:rsidP="004B0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D75">
        <w:rPr>
          <w:rFonts w:ascii="Times New Roman" w:hAnsi="Times New Roman" w:cs="Times New Roman"/>
          <w:sz w:val="28"/>
          <w:szCs w:val="28"/>
        </w:rPr>
        <w:lastRenderedPageBreak/>
        <w:t>2.6. В собраниях, конференциях граждан могут принимать участие должностные лица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органов местного самоуправления, а также представители организаций, расположенных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0762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4B0762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="00DA04CE">
        <w:rPr>
          <w:rFonts w:ascii="Times New Roman" w:hAnsi="Times New Roman" w:cs="Times New Roman"/>
          <w:sz w:val="28"/>
          <w:szCs w:val="28"/>
        </w:rPr>
        <w:t xml:space="preserve">, органов территориального </w:t>
      </w:r>
      <w:r w:rsidR="004B0762" w:rsidRPr="009B7D75">
        <w:rPr>
          <w:rFonts w:ascii="Times New Roman" w:hAnsi="Times New Roman" w:cs="Times New Roman"/>
          <w:sz w:val="28"/>
          <w:szCs w:val="28"/>
        </w:rPr>
        <w:t>общественного самоуправления и средств массовой информации (далее</w:t>
      </w:r>
      <w:r w:rsidR="00DA04CE" w:rsidRPr="00DA04CE">
        <w:rPr>
          <w:rFonts w:ascii="Times New Roman" w:hAnsi="Times New Roman" w:cs="Times New Roman"/>
          <w:sz w:val="28"/>
          <w:szCs w:val="28"/>
        </w:rPr>
        <w:t xml:space="preserve"> </w:t>
      </w:r>
      <w:r w:rsidR="00DA04CE">
        <w:rPr>
          <w:rFonts w:ascii="Times New Roman" w:hAnsi="Times New Roman" w:cs="Times New Roman"/>
          <w:sz w:val="28"/>
          <w:szCs w:val="28"/>
        </w:rPr>
        <w:t>з</w:t>
      </w:r>
      <w:r w:rsidR="00DA04CE" w:rsidRPr="009B7D75">
        <w:rPr>
          <w:rFonts w:ascii="Times New Roman" w:hAnsi="Times New Roman" w:cs="Times New Roman"/>
          <w:sz w:val="28"/>
          <w:szCs w:val="28"/>
        </w:rPr>
        <w:t>аинтересованные</w:t>
      </w:r>
      <w:r w:rsidR="00DA04CE">
        <w:rPr>
          <w:rFonts w:ascii="Times New Roman" w:hAnsi="Times New Roman" w:cs="Times New Roman"/>
          <w:sz w:val="28"/>
          <w:szCs w:val="28"/>
        </w:rPr>
        <w:t xml:space="preserve"> </w:t>
      </w:r>
      <w:r w:rsidR="00DA04CE" w:rsidRPr="009B7D75">
        <w:rPr>
          <w:rFonts w:ascii="Times New Roman" w:hAnsi="Times New Roman" w:cs="Times New Roman"/>
          <w:sz w:val="28"/>
          <w:szCs w:val="28"/>
        </w:rPr>
        <w:t>лица).</w:t>
      </w:r>
      <w:r w:rsidR="004B0762" w:rsidRPr="009B7D75">
        <w:rPr>
          <w:rFonts w:ascii="Times New Roman" w:hAnsi="Times New Roman" w:cs="Times New Roman"/>
          <w:sz w:val="28"/>
          <w:szCs w:val="28"/>
        </w:rPr>
        <w:t xml:space="preserve"> </w:t>
      </w:r>
      <w:r w:rsidR="00DE753A">
        <w:rPr>
          <w:rFonts w:ascii="Times New Roman" w:hAnsi="Times New Roman" w:cs="Times New Roman"/>
          <w:sz w:val="28"/>
          <w:szCs w:val="28"/>
        </w:rPr>
        <w:t xml:space="preserve"> </w:t>
      </w:r>
      <w:r w:rsidR="004B0762" w:rsidRPr="009B7D75">
        <w:rPr>
          <w:rFonts w:ascii="Times New Roman" w:hAnsi="Times New Roman" w:cs="Times New Roman"/>
          <w:sz w:val="20"/>
          <w:szCs w:val="20"/>
        </w:rPr>
        <w:t>.</w:t>
      </w:r>
    </w:p>
    <w:p w:rsidR="00D409BB" w:rsidRPr="009B7D75" w:rsidRDefault="00FB5E77" w:rsidP="004B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7D75">
        <w:rPr>
          <w:rFonts w:ascii="Times New Roman" w:hAnsi="Times New Roman" w:cs="Times New Roman"/>
          <w:sz w:val="28"/>
          <w:szCs w:val="28"/>
        </w:rPr>
        <w:t>3. Инициатива проведения и порядок назначения собраний, конференций</w:t>
      </w:r>
      <w:r w:rsidR="00D409BB" w:rsidRPr="009B7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BC151D" w:rsidRPr="009B7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C151D" w:rsidRPr="009B7D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BC151D" w:rsidRPr="009B7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C151D" w:rsidRPr="009B7D75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9B7D75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6F5FB1">
        <w:rPr>
          <w:rFonts w:ascii="Times New Roman" w:hAnsi="Times New Roman" w:cs="Times New Roman"/>
          <w:sz w:val="28"/>
          <w:szCs w:val="28"/>
        </w:rPr>
        <w:t>3</w:t>
      </w:r>
      <w:r w:rsidRPr="009B7D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3.2. Инициатива населения </w:t>
      </w:r>
      <w:r w:rsidR="00305F0B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305F0B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="00DA04CE">
        <w:rPr>
          <w:rFonts w:ascii="Times New Roman" w:hAnsi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="00BC151D" w:rsidRPr="009B7D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C151D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A04CE">
        <w:rPr>
          <w:rFonts w:ascii="Times New Roman" w:hAnsi="Times New Roman"/>
          <w:sz w:val="28"/>
          <w:szCs w:val="28"/>
        </w:rPr>
        <w:t>Мустаевский</w:t>
      </w:r>
      <w:r w:rsidR="00DA04CE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C151D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BC151D" w:rsidRPr="009B7D7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151D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C151D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 xml:space="preserve"> в </w:t>
      </w:r>
      <w:r w:rsidRPr="009B7D75">
        <w:rPr>
          <w:rFonts w:ascii="Times New Roman" w:hAnsi="Times New Roman" w:cs="Times New Roman"/>
          <w:sz w:val="28"/>
          <w:szCs w:val="28"/>
        </w:rPr>
        <w:lastRenderedPageBreak/>
        <w:t>соответствии с регламентом</w:t>
      </w:r>
      <w:r w:rsidR="00DF02FC" w:rsidRPr="009B7D7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="00DF02FC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02FC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  <w:r w:rsidR="00DE753A" w:rsidRPr="00DE75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E75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3.5. </w:t>
      </w:r>
      <w:r w:rsidR="00DF02FC" w:rsidRPr="009B7D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F02FC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02FC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3.6. Собрания, конференции назначаются </w:t>
      </w:r>
      <w:r w:rsidR="00DF02FC" w:rsidRPr="009B7D7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F02FC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02FC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Положением.</w:t>
      </w:r>
    </w:p>
    <w:p w:rsidR="00FB5E77" w:rsidRPr="009B7D75" w:rsidRDefault="00DF02FC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="00FB5E77" w:rsidRPr="009B7D75">
        <w:rPr>
          <w:rFonts w:ascii="Times New Roman" w:hAnsi="Times New Roman" w:cs="Times New Roman"/>
          <w:sz w:val="28"/>
          <w:szCs w:val="28"/>
        </w:rPr>
        <w:t xml:space="preserve"> вправе отказать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="00FB5E77" w:rsidRPr="009B7D75">
        <w:rPr>
          <w:rFonts w:ascii="Times New Roman" w:hAnsi="Times New Roman" w:cs="Times New Roman"/>
          <w:sz w:val="28"/>
          <w:szCs w:val="28"/>
        </w:rPr>
        <w:t>инициативной группе в назначении собрания, конференции. Основанием для отказа может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="00FB5E77" w:rsidRPr="009B7D75">
        <w:rPr>
          <w:rFonts w:ascii="Times New Roman" w:hAnsi="Times New Roman" w:cs="Times New Roman"/>
          <w:sz w:val="28"/>
          <w:szCs w:val="28"/>
        </w:rPr>
        <w:t xml:space="preserve">быть только нарушение инициативной группой федеральных законов, законов </w:t>
      </w:r>
      <w:r w:rsidRPr="009B7D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B5E77" w:rsidRPr="009B7D75">
        <w:rPr>
          <w:rFonts w:ascii="Times New Roman" w:hAnsi="Times New Roman" w:cs="Times New Roman"/>
          <w:sz w:val="28"/>
          <w:szCs w:val="28"/>
        </w:rPr>
        <w:t xml:space="preserve">, устава и нормативных правовых актов </w:t>
      </w:r>
      <w:r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="00FB5E77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3.8. В решении </w:t>
      </w:r>
      <w:r w:rsidR="00DF02FC" w:rsidRPr="009B7D7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F02FC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02FC" w:rsidRPr="009B7D75">
        <w:rPr>
          <w:rFonts w:ascii="Times New Roman" w:hAnsi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 xml:space="preserve"> о</w:t>
      </w:r>
      <w:r w:rsidR="006F5FB1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назначении проведения собрания, конференции указываются: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DF02FC" w:rsidRPr="009B7D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02FC" w:rsidRPr="009B7D7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, на которой проводится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собрание, конференция;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DF02FC" w:rsidRPr="009B7D75">
        <w:rPr>
          <w:rFonts w:ascii="Times New Roman" w:hAnsi="Times New Roman"/>
          <w:sz w:val="28"/>
          <w:szCs w:val="28"/>
        </w:rPr>
        <w:t>муниципального образования Новосергиевский район 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,</w:t>
      </w:r>
      <w:r w:rsidR="006F5FB1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имеющего право на участие в проведении собрания</w:t>
      </w:r>
      <w:r w:rsidR="0023132F" w:rsidRPr="0023132F">
        <w:rPr>
          <w:rFonts w:ascii="Times New Roman" w:hAnsi="Times New Roman"/>
          <w:sz w:val="28"/>
          <w:szCs w:val="28"/>
        </w:rPr>
        <w:t xml:space="preserve">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Pr="009B7D75">
        <w:rPr>
          <w:rFonts w:ascii="Times New Roman" w:hAnsi="Times New Roman" w:cs="Times New Roman"/>
          <w:sz w:val="28"/>
          <w:szCs w:val="28"/>
        </w:rPr>
        <w:t xml:space="preserve"> или количество делегатов на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конференцию;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3.9. Решение о назначении собраний, конференций подлежит официальному </w:t>
      </w:r>
      <w:r w:rsidR="006F5FB1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обнародованию</w:t>
      </w:r>
      <w:r w:rsidR="006F5FB1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4. Оповещение граждан о собраниях, конференциях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4.1. Инициатор проведения собрания, конференции не позднее чем через 7 дней со дня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принятия решения о проведении собрания, конференции обязан составить спи</w:t>
      </w:r>
      <w:r w:rsidR="006D07D0" w:rsidRPr="009B7D75">
        <w:rPr>
          <w:rFonts w:ascii="Times New Roman" w:hAnsi="Times New Roman" w:cs="Times New Roman"/>
          <w:sz w:val="28"/>
          <w:szCs w:val="28"/>
        </w:rPr>
        <w:t>со</w:t>
      </w:r>
      <w:r w:rsidRPr="009B7D75">
        <w:rPr>
          <w:rFonts w:ascii="Times New Roman" w:hAnsi="Times New Roman" w:cs="Times New Roman"/>
          <w:sz w:val="28"/>
          <w:szCs w:val="28"/>
        </w:rPr>
        <w:t>к участников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собрания, делегатов конференции и оповестить граждан, имеющих право на участие в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собрании, конференции, о месте, дате и времени проведения собрания, конференции,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выносимом на рассмотрение вопросе (вопросах), а также об инициаторе в следующие сроки: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lastRenderedPageBreak/>
        <w:t>- о собрании – не менее чем за 7 дней до его проведения;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о конференции – не менее чем за 14 дней до ее проведения.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4.2. Инициатор проведения собрания, конференции самостоятельно, с учетом местных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условий, определяет способ оповещения граждан.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5. Порядок проведения собрания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A03E9F" w:rsidRPr="008F4426">
        <w:rPr>
          <w:rFonts w:ascii="Times New Roman" w:hAnsi="Times New Roman" w:cs="Times New Roman"/>
          <w:sz w:val="28"/>
          <w:szCs w:val="28"/>
        </w:rPr>
        <w:t>100</w:t>
      </w:r>
      <w:r w:rsidRPr="009B7D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5.2. Регистрация участников собрания проводится непосредственно перед его проведением </w:t>
      </w:r>
      <w:r w:rsidR="00357A6B" w:rsidRPr="009B7D75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357A6B" w:rsidRPr="009B7D75">
        <w:rPr>
          <w:rFonts w:ascii="Times New Roman" w:hAnsi="Times New Roman" w:cs="Times New Roman"/>
          <w:sz w:val="28"/>
          <w:szCs w:val="28"/>
        </w:rPr>
        <w:t>, назначенным в соответствии с Распоряжением Главы администрации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F43754" w:rsidRPr="009B7D75">
        <w:rPr>
          <w:rFonts w:ascii="Times New Roman" w:hAnsi="Times New Roman" w:cs="Times New Roman"/>
          <w:sz w:val="28"/>
          <w:szCs w:val="28"/>
        </w:rPr>
        <w:t>3</w:t>
      </w:r>
      <w:r w:rsidRPr="009B7D75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</w:t>
      </w:r>
      <w:r w:rsidR="00C36A9D" w:rsidRPr="009B7D75">
        <w:rPr>
          <w:rFonts w:ascii="Times New Roman" w:hAnsi="Times New Roman" w:cs="Times New Roman"/>
          <w:sz w:val="28"/>
          <w:szCs w:val="28"/>
        </w:rPr>
        <w:t xml:space="preserve">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C36A9D" w:rsidRPr="009B7D75">
        <w:rPr>
          <w:rFonts w:ascii="Times New Roman" w:hAnsi="Times New Roman" w:cs="Times New Roman"/>
          <w:sz w:val="28"/>
          <w:szCs w:val="28"/>
        </w:rPr>
        <w:t>, в чьем ведении находится обеспечение реализации инициативного проекта</w:t>
      </w:r>
      <w:r w:rsidRPr="009B7D75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6. Основания проведения конференции, норма представительства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6.1. При вынесении на рассмотрение инициативного проекта (проектов), непосредственно зат</w:t>
      </w:r>
      <w:r w:rsidR="008F4426">
        <w:rPr>
          <w:rFonts w:ascii="Times New Roman" w:hAnsi="Times New Roman" w:cs="Times New Roman"/>
          <w:sz w:val="28"/>
          <w:szCs w:val="28"/>
        </w:rPr>
        <w:t>рагивающего(-их) интересы более 5</w:t>
      </w:r>
      <w:r w:rsidR="006F5FB1">
        <w:rPr>
          <w:rFonts w:ascii="Times New Roman" w:hAnsi="Times New Roman" w:cs="Times New Roman"/>
          <w:sz w:val="28"/>
          <w:szCs w:val="28"/>
        </w:rPr>
        <w:t xml:space="preserve">00 </w:t>
      </w:r>
      <w:r w:rsidRPr="009B7D75">
        <w:rPr>
          <w:rFonts w:ascii="Times New Roman" w:hAnsi="Times New Roman" w:cs="Times New Roman"/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C44073" w:rsidRPr="008F4426">
        <w:rPr>
          <w:rFonts w:ascii="Times New Roman" w:hAnsi="Times New Roman" w:cs="Times New Roman"/>
          <w:sz w:val="28"/>
          <w:szCs w:val="28"/>
        </w:rPr>
        <w:t>50</w:t>
      </w:r>
      <w:r w:rsidRPr="009B7D75">
        <w:rPr>
          <w:rFonts w:ascii="Times New Roman" w:hAnsi="Times New Roman" w:cs="Times New Roman"/>
          <w:sz w:val="28"/>
          <w:szCs w:val="28"/>
        </w:rPr>
        <w:t xml:space="preserve"> граждан, имеющих право на участие в собрании.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7. Порядок проведения выборов делегатов на конференцию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lastRenderedPageBreak/>
        <w:t>7.2. Выдвижение и выборы делегатов проходят в форме сбора подписей граждан под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подписными листами.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7.3. По инициативе граждан, от которых выдвигается делегат на конференцию в соответствии с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установленной нормой представительства, предлагаемая кандидатура вносится в подписной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лист. Граждане, поддерживающие эту кандидатуру, расписываются в подписном листе.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7.4. Кандидат считается избранным для участия в конференции в качестве делегата, если в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подписных листах оказалось более половины подписей граждан в его поддержку.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8. Порядок проведения конференции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8.1. Конференция проводится в соответствии с регламентом работы, утверждаемым ее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делегатами.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8.2. Конференция правомочна, если в ней приняли участие не менее 2/3 делегатов,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уполномоченных для участия в конференции.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8.3. Решения конференции принимаются большинством голосов от списочного состава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>делегатов.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8.4. Протокол конференции оформляется в соответствии с настоящим Положением. Решение</w:t>
      </w:r>
      <w:r w:rsidR="0023132F">
        <w:rPr>
          <w:rFonts w:ascii="Times New Roman" w:hAnsi="Times New Roman" w:cs="Times New Roman"/>
          <w:sz w:val="28"/>
          <w:szCs w:val="28"/>
        </w:rPr>
        <w:t xml:space="preserve"> </w:t>
      </w:r>
      <w:r w:rsidRPr="009B7D75">
        <w:rPr>
          <w:rFonts w:ascii="Times New Roman" w:hAnsi="Times New Roman" w:cs="Times New Roman"/>
          <w:sz w:val="28"/>
          <w:szCs w:val="28"/>
        </w:rPr>
        <w:t xml:space="preserve">конференции в течение 10 дней доводится до сведения органов местного </w:t>
      </w:r>
      <w:r w:rsidR="00C94DB2" w:rsidRPr="009B7D7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C94DB2" w:rsidRPr="009B7D75">
        <w:rPr>
          <w:rFonts w:ascii="Times New Roman" w:hAnsi="Times New Roman" w:cs="Times New Roman"/>
          <w:sz w:val="28"/>
          <w:szCs w:val="28"/>
        </w:rPr>
        <w:t xml:space="preserve">, в чьем ведении находится обеспечение реализации инициативного проекта </w:t>
      </w:r>
      <w:r w:rsidRPr="009B7D75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6D07D0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9. Полномочия собрания, конференции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9.1. К полномочиям собрания, конференции относятся: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10. Итоги собраний, конференций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10.1. Ход и итоги собрания, конференции оформляются протоколом.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состав президиума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состав счетной комиссии собрания,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выносимого(-ых) на голосование;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lastRenderedPageBreak/>
        <w:t>- подпись председателя и секретаря собрания, конференции.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2B57B4" w:rsidRPr="009B7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2B57B4" w:rsidRPr="009B7D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10.3. Решения, принятые собранием, конференцией, подлежат о</w:t>
      </w:r>
      <w:r w:rsidR="00C94DB2" w:rsidRPr="009B7D75">
        <w:rPr>
          <w:rFonts w:ascii="Times New Roman" w:hAnsi="Times New Roman" w:cs="Times New Roman"/>
          <w:sz w:val="28"/>
          <w:szCs w:val="28"/>
        </w:rPr>
        <w:t>бязательному рассмотрению органо</w:t>
      </w:r>
      <w:r w:rsidRPr="009B7D75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C94DB2" w:rsidRPr="009B7D75">
        <w:rPr>
          <w:rFonts w:ascii="Times New Roman" w:hAnsi="Times New Roman" w:cs="Times New Roman"/>
          <w:sz w:val="28"/>
          <w:szCs w:val="28"/>
        </w:rPr>
        <w:t>, в чьем ведении находится обеспечение реализации инициативного проекта</w:t>
      </w:r>
      <w:r w:rsidR="008F4426">
        <w:rPr>
          <w:rFonts w:ascii="Times New Roman" w:hAnsi="Times New Roman" w:cs="Times New Roman"/>
          <w:sz w:val="28"/>
          <w:szCs w:val="28"/>
        </w:rPr>
        <w:t xml:space="preserve"> </w:t>
      </w:r>
      <w:r w:rsidR="00C94DB2" w:rsidRPr="009B7D75">
        <w:rPr>
          <w:rFonts w:ascii="Times New Roman" w:hAnsi="Times New Roman" w:cs="Times New Roman"/>
          <w:sz w:val="28"/>
          <w:szCs w:val="28"/>
        </w:rPr>
        <w:t xml:space="preserve">и должностными лицами местного самоуправления, </w:t>
      </w:r>
      <w:r w:rsidRPr="009B7D75">
        <w:rPr>
          <w:rFonts w:ascii="Times New Roman" w:hAnsi="Times New Roman" w:cs="Times New Roman"/>
          <w:sz w:val="28"/>
          <w:szCs w:val="28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FB5E77" w:rsidRPr="009B7D75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>11. Финансирование проведения собраний, конференций</w:t>
      </w:r>
      <w:r w:rsidR="006D07D0" w:rsidRPr="009B7D75">
        <w:rPr>
          <w:rFonts w:ascii="Times New Roman" w:hAnsi="Times New Roman" w:cs="Times New Roman"/>
          <w:sz w:val="28"/>
          <w:szCs w:val="28"/>
        </w:rPr>
        <w:t>.</w:t>
      </w:r>
    </w:p>
    <w:p w:rsidR="00E806CF" w:rsidRPr="00FB5E77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75">
        <w:rPr>
          <w:rFonts w:ascii="Times New Roman" w:hAnsi="Times New Roman" w:cs="Times New Roman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2B57B4" w:rsidRPr="009B7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32F">
        <w:rPr>
          <w:rFonts w:ascii="Times New Roman" w:hAnsi="Times New Roman"/>
          <w:sz w:val="28"/>
          <w:szCs w:val="28"/>
        </w:rPr>
        <w:t>Мустаевский</w:t>
      </w:r>
      <w:r w:rsidR="0023132F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2B57B4" w:rsidRPr="009B7D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B7D7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E806CF" w:rsidRPr="00FB5E77" w:rsidSect="009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E5" w:rsidRDefault="00B478E5" w:rsidP="004B0762">
      <w:pPr>
        <w:spacing w:after="0" w:line="240" w:lineRule="auto"/>
      </w:pPr>
      <w:r>
        <w:separator/>
      </w:r>
    </w:p>
  </w:endnote>
  <w:endnote w:type="continuationSeparator" w:id="1">
    <w:p w:rsidR="00B478E5" w:rsidRDefault="00B478E5" w:rsidP="004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E5" w:rsidRDefault="00B478E5" w:rsidP="004B0762">
      <w:pPr>
        <w:spacing w:after="0" w:line="240" w:lineRule="auto"/>
      </w:pPr>
      <w:r>
        <w:separator/>
      </w:r>
    </w:p>
  </w:footnote>
  <w:footnote w:type="continuationSeparator" w:id="1">
    <w:p w:rsidR="00B478E5" w:rsidRDefault="00B478E5" w:rsidP="004B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E77"/>
    <w:rsid w:val="0006065F"/>
    <w:rsid w:val="0010750A"/>
    <w:rsid w:val="001866AE"/>
    <w:rsid w:val="001C2AD8"/>
    <w:rsid w:val="0023132F"/>
    <w:rsid w:val="00264635"/>
    <w:rsid w:val="002B57B4"/>
    <w:rsid w:val="00305F0B"/>
    <w:rsid w:val="00357A6B"/>
    <w:rsid w:val="003A0802"/>
    <w:rsid w:val="003C7C5F"/>
    <w:rsid w:val="00440C5E"/>
    <w:rsid w:val="00492D7E"/>
    <w:rsid w:val="004B0762"/>
    <w:rsid w:val="004F0331"/>
    <w:rsid w:val="00525F28"/>
    <w:rsid w:val="005643BC"/>
    <w:rsid w:val="006143FB"/>
    <w:rsid w:val="006237DA"/>
    <w:rsid w:val="006A70F9"/>
    <w:rsid w:val="006D07D0"/>
    <w:rsid w:val="006F5FB1"/>
    <w:rsid w:val="00722F51"/>
    <w:rsid w:val="007543F1"/>
    <w:rsid w:val="0076562C"/>
    <w:rsid w:val="00795654"/>
    <w:rsid w:val="007B2DFA"/>
    <w:rsid w:val="0083195A"/>
    <w:rsid w:val="008F4426"/>
    <w:rsid w:val="00923B88"/>
    <w:rsid w:val="0095145E"/>
    <w:rsid w:val="009B7D75"/>
    <w:rsid w:val="009C0DDA"/>
    <w:rsid w:val="00A03E9F"/>
    <w:rsid w:val="00A26E92"/>
    <w:rsid w:val="00AA18D3"/>
    <w:rsid w:val="00B478E5"/>
    <w:rsid w:val="00BC151D"/>
    <w:rsid w:val="00C36A9D"/>
    <w:rsid w:val="00C44073"/>
    <w:rsid w:val="00C94DB2"/>
    <w:rsid w:val="00D36673"/>
    <w:rsid w:val="00D409BB"/>
    <w:rsid w:val="00DA04CE"/>
    <w:rsid w:val="00DE753A"/>
    <w:rsid w:val="00DF02FC"/>
    <w:rsid w:val="00E25558"/>
    <w:rsid w:val="00E279F9"/>
    <w:rsid w:val="00E806CF"/>
    <w:rsid w:val="00E959F0"/>
    <w:rsid w:val="00F43754"/>
    <w:rsid w:val="00F74DCF"/>
    <w:rsid w:val="00F832FB"/>
    <w:rsid w:val="00FB0CAA"/>
    <w:rsid w:val="00FB5E77"/>
    <w:rsid w:val="00FE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762"/>
  </w:style>
  <w:style w:type="paragraph" w:styleId="a5">
    <w:name w:val="footer"/>
    <w:basedOn w:val="a"/>
    <w:link w:val="a6"/>
    <w:uiPriority w:val="99"/>
    <w:unhideWhenUsed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0506-84E6-4230-966D-79C4FBA6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Совет</cp:lastModifiedBy>
  <cp:revision>2</cp:revision>
  <cp:lastPrinted>2021-05-28T06:10:00Z</cp:lastPrinted>
  <dcterms:created xsi:type="dcterms:W3CDTF">2021-03-03T12:22:00Z</dcterms:created>
  <dcterms:modified xsi:type="dcterms:W3CDTF">2021-05-28T06:15:00Z</dcterms:modified>
</cp:coreProperties>
</file>