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9" w:rsidRPr="00532AD4" w:rsidRDefault="00535449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35449" w:rsidRPr="00532AD4" w:rsidRDefault="00714DB8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МУСТАЕ</w:t>
      </w:r>
      <w:r w:rsidR="00535449" w:rsidRPr="00532AD4">
        <w:rPr>
          <w:rFonts w:ascii="Arial" w:hAnsi="Arial" w:cs="Arial"/>
          <w:b/>
          <w:bCs/>
          <w:sz w:val="32"/>
          <w:szCs w:val="32"/>
        </w:rPr>
        <w:t>ВСКИЙ СЕЛЬСОВЕТ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5449" w:rsidRPr="00532AD4" w:rsidRDefault="00535449" w:rsidP="00532AD4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535449" w:rsidRPr="00532AD4" w:rsidRDefault="00535449" w:rsidP="00532AD4">
      <w:pPr>
        <w:jc w:val="center"/>
        <w:rPr>
          <w:rFonts w:ascii="Arial" w:hAnsi="Arial" w:cs="Arial"/>
          <w:sz w:val="28"/>
          <w:szCs w:val="28"/>
        </w:rPr>
      </w:pPr>
    </w:p>
    <w:p w:rsidR="00535449" w:rsidRDefault="00535449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5449" w:rsidRPr="00532AD4" w:rsidRDefault="00535449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</w:t>
      </w:r>
      <w:r w:rsidR="00714DB8">
        <w:rPr>
          <w:rFonts w:ascii="Arial" w:hAnsi="Arial" w:cs="Arial"/>
          <w:b/>
          <w:bCs/>
          <w:sz w:val="32"/>
          <w:szCs w:val="32"/>
        </w:rPr>
        <w:t xml:space="preserve"> Мустаево</w:t>
      </w:r>
    </w:p>
    <w:p w:rsidR="00535449" w:rsidRPr="00532AD4" w:rsidRDefault="008A1CA2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535449">
        <w:rPr>
          <w:rFonts w:ascii="Arial" w:hAnsi="Arial" w:cs="Arial"/>
          <w:b/>
          <w:bCs/>
          <w:sz w:val="32"/>
          <w:szCs w:val="32"/>
        </w:rPr>
        <w:t>.0</w:t>
      </w:r>
      <w:r w:rsidR="00714DB8">
        <w:rPr>
          <w:rFonts w:ascii="Arial" w:hAnsi="Arial" w:cs="Arial"/>
          <w:b/>
          <w:bCs/>
          <w:sz w:val="32"/>
          <w:szCs w:val="32"/>
        </w:rPr>
        <w:t>1</w:t>
      </w:r>
      <w:r w:rsidR="00535449">
        <w:rPr>
          <w:rFonts w:ascii="Arial" w:hAnsi="Arial" w:cs="Arial"/>
          <w:b/>
          <w:bCs/>
          <w:sz w:val="32"/>
          <w:szCs w:val="32"/>
        </w:rPr>
        <w:t>.202</w:t>
      </w:r>
      <w:r w:rsidR="00714DB8">
        <w:rPr>
          <w:rFonts w:ascii="Arial" w:hAnsi="Arial" w:cs="Arial"/>
          <w:b/>
          <w:bCs/>
          <w:sz w:val="32"/>
          <w:szCs w:val="32"/>
        </w:rPr>
        <w:t>2</w:t>
      </w:r>
      <w:r w:rsidR="00535449">
        <w:rPr>
          <w:rFonts w:ascii="Arial" w:hAnsi="Arial" w:cs="Arial"/>
          <w:b/>
          <w:bCs/>
          <w:sz w:val="32"/>
          <w:szCs w:val="32"/>
        </w:rPr>
        <w:t xml:space="preserve">   </w:t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9B2BBD">
        <w:rPr>
          <w:rFonts w:ascii="Arial" w:hAnsi="Arial" w:cs="Arial"/>
          <w:b/>
          <w:bCs/>
          <w:sz w:val="32"/>
          <w:szCs w:val="32"/>
        </w:rPr>
        <w:t>8</w:t>
      </w:r>
      <w:r w:rsidR="00535449">
        <w:rPr>
          <w:rFonts w:ascii="Arial" w:hAnsi="Arial" w:cs="Arial"/>
          <w:b/>
          <w:bCs/>
          <w:sz w:val="32"/>
          <w:szCs w:val="32"/>
        </w:rPr>
        <w:t>-п</w:t>
      </w:r>
    </w:p>
    <w:p w:rsidR="00535449" w:rsidRDefault="0053544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463"/>
      </w:tblGrid>
      <w:tr w:rsidR="00535449" w:rsidRPr="00F4403C">
        <w:tc>
          <w:tcPr>
            <w:tcW w:w="9463" w:type="dxa"/>
          </w:tcPr>
          <w:p w:rsidR="00535449" w:rsidRPr="00717A82" w:rsidRDefault="00535449" w:rsidP="00365B8A">
            <w:pPr>
              <w:ind w:left="34"/>
              <w:jc w:val="center"/>
              <w:rPr>
                <w:sz w:val="28"/>
                <w:szCs w:val="28"/>
              </w:rPr>
            </w:pPr>
            <w:r w:rsidRPr="00717A82">
              <w:rPr>
                <w:sz w:val="28"/>
                <w:szCs w:val="28"/>
              </w:rPr>
              <w:t xml:space="preserve">Об установлении расходного  обязательства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17A8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образования   </w:t>
            </w:r>
            <w:r w:rsidR="00714DB8">
              <w:rPr>
                <w:sz w:val="28"/>
                <w:szCs w:val="28"/>
              </w:rPr>
              <w:t>Мустае</w:t>
            </w:r>
            <w:r w:rsidRPr="00717A82">
              <w:rPr>
                <w:sz w:val="28"/>
                <w:szCs w:val="28"/>
              </w:rPr>
              <w:t>вский сельсовет</w:t>
            </w:r>
            <w:r>
              <w:rPr>
                <w:sz w:val="28"/>
                <w:szCs w:val="28"/>
              </w:rPr>
              <w:t xml:space="preserve"> Новосергиевского района Оренбургской области</w:t>
            </w:r>
            <w:r w:rsidRPr="00717A8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реализаци</w:t>
            </w:r>
            <w:r w:rsidR="009B2BBD">
              <w:rPr>
                <w:sz w:val="28"/>
                <w:szCs w:val="28"/>
              </w:rPr>
              <w:t>и мероприятий «Содержание автомобильных дорог администрации Мустаевского сельсовета Новосергиевского района Оренбургской области»</w:t>
            </w:r>
            <w:r>
              <w:rPr>
                <w:sz w:val="28"/>
                <w:szCs w:val="28"/>
              </w:rPr>
              <w:t>.</w:t>
            </w:r>
          </w:p>
          <w:p w:rsidR="00535449" w:rsidRPr="00717A82" w:rsidRDefault="00535449" w:rsidP="00365B8A">
            <w:pPr>
              <w:jc w:val="center"/>
            </w:pPr>
          </w:p>
        </w:tc>
      </w:tr>
    </w:tbl>
    <w:p w:rsidR="00535449" w:rsidRDefault="00535449" w:rsidP="00D573EF">
      <w:pPr>
        <w:rPr>
          <w:sz w:val="28"/>
          <w:szCs w:val="28"/>
        </w:rPr>
      </w:pPr>
    </w:p>
    <w:p w:rsidR="00535449" w:rsidRDefault="00535449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администрации муниципального образования </w:t>
      </w:r>
      <w:r w:rsidR="00714DB8">
        <w:rPr>
          <w:sz w:val="28"/>
          <w:szCs w:val="28"/>
        </w:rPr>
        <w:t>Мустаев</w:t>
      </w:r>
      <w:r>
        <w:rPr>
          <w:sz w:val="28"/>
          <w:szCs w:val="28"/>
        </w:rPr>
        <w:t>ский сельсовет Новосергиевского района Оренбургской области:</w:t>
      </w:r>
    </w:p>
    <w:p w:rsidR="00535449" w:rsidRDefault="00535449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90385">
        <w:rPr>
          <w:sz w:val="28"/>
          <w:szCs w:val="28"/>
        </w:rPr>
        <w:t>Установить расходное обязательство</w:t>
      </w:r>
      <w:r>
        <w:rPr>
          <w:sz w:val="28"/>
          <w:szCs w:val="28"/>
        </w:rPr>
        <w:t xml:space="preserve"> администрации</w:t>
      </w:r>
      <w:r w:rsidRPr="00A90385">
        <w:rPr>
          <w:sz w:val="28"/>
          <w:szCs w:val="28"/>
        </w:rPr>
        <w:t xml:space="preserve"> муниципального образования  </w:t>
      </w:r>
      <w:r w:rsidR="00714DB8">
        <w:rPr>
          <w:sz w:val="28"/>
          <w:szCs w:val="28"/>
        </w:rPr>
        <w:t>Мустаев</w:t>
      </w:r>
      <w:r>
        <w:rPr>
          <w:sz w:val="28"/>
          <w:szCs w:val="28"/>
        </w:rPr>
        <w:t>ский сельсовет</w:t>
      </w:r>
      <w:r w:rsidRPr="00A90385">
        <w:rPr>
          <w:sz w:val="28"/>
          <w:szCs w:val="28"/>
        </w:rPr>
        <w:t xml:space="preserve"> Новосергиевского района Оренбургской области </w:t>
      </w:r>
      <w:r w:rsidRPr="00717A82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мероприятий</w:t>
      </w:r>
      <w:r w:rsidR="009B2BBD">
        <w:rPr>
          <w:sz w:val="28"/>
          <w:szCs w:val="28"/>
        </w:rPr>
        <w:t xml:space="preserve"> «Содержание автомобильных дорог администрации Мустаевского сельсовета Новосергиевского района Оренбургской области»</w:t>
      </w:r>
      <w:r w:rsidRPr="00A90385">
        <w:rPr>
          <w:sz w:val="28"/>
          <w:szCs w:val="28"/>
        </w:rPr>
        <w:t>.</w:t>
      </w:r>
    </w:p>
    <w:p w:rsidR="00535449" w:rsidRPr="008A1CA2" w:rsidRDefault="00535449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</w:t>
      </w:r>
      <w:r w:rsidR="004F69EF">
        <w:rPr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</w:t>
      </w:r>
      <w:r w:rsidR="008A1CA2" w:rsidRPr="008A1CA2">
        <w:rPr>
          <w:sz w:val="28"/>
          <w:szCs w:val="28"/>
        </w:rPr>
        <w:t>по</w:t>
      </w:r>
      <w:r w:rsidR="004F69EF">
        <w:rPr>
          <w:sz w:val="28"/>
          <w:szCs w:val="28"/>
        </w:rPr>
        <w:t xml:space="preserve"> мероприятиям</w:t>
      </w:r>
      <w:r w:rsidR="008A1CA2" w:rsidRPr="008A1CA2">
        <w:rPr>
          <w:sz w:val="28"/>
          <w:szCs w:val="28"/>
        </w:rPr>
        <w:t xml:space="preserve"> </w:t>
      </w:r>
      <w:r w:rsidR="009B2BBD">
        <w:rPr>
          <w:sz w:val="28"/>
          <w:szCs w:val="28"/>
        </w:rPr>
        <w:t>«Содержание автомобильных дорог администрации Мустаевского сельсовета Новосергиевского района Оренбургской области»</w:t>
      </w:r>
      <w:r w:rsidRPr="008A1CA2">
        <w:rPr>
          <w:sz w:val="28"/>
          <w:szCs w:val="28"/>
        </w:rPr>
        <w:t>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3.Исполнителем расходного обязательства является главный распорядитель бюджетных средств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 xml:space="preserve">вский сельсовет -  администрация </w:t>
      </w:r>
      <w:r w:rsidR="00714DB8">
        <w:rPr>
          <w:sz w:val="28"/>
          <w:szCs w:val="28"/>
        </w:rPr>
        <w:t>Муста</w:t>
      </w:r>
      <w:r>
        <w:rPr>
          <w:sz w:val="28"/>
          <w:szCs w:val="28"/>
        </w:rPr>
        <w:t>евского сельсовета Новосергиевского района Оренбургской области.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4.Целевые показатели результативности использования средств </w:t>
      </w:r>
      <w:r w:rsidR="004F69EF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из </w:t>
      </w:r>
      <w:r w:rsidR="004F69E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</w:t>
      </w:r>
      <w:r w:rsidR="004F69EF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устанавливаются Соглашением между  </w:t>
      </w:r>
      <w:r w:rsidR="004F69EF">
        <w:rPr>
          <w:sz w:val="28"/>
          <w:szCs w:val="28"/>
        </w:rPr>
        <w:t>администрацией МО Новосергиевского района</w:t>
      </w:r>
      <w:r>
        <w:rPr>
          <w:sz w:val="28"/>
          <w:szCs w:val="28"/>
        </w:rPr>
        <w:t xml:space="preserve"> и администрацией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вского сельсовета.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целевых </w:t>
      </w:r>
      <w:proofErr w:type="gramStart"/>
      <w:r>
        <w:rPr>
          <w:sz w:val="28"/>
          <w:szCs w:val="28"/>
        </w:rPr>
        <w:t xml:space="preserve">показателей результативности использования средств </w:t>
      </w:r>
      <w:r w:rsidR="004F69EF">
        <w:rPr>
          <w:sz w:val="28"/>
          <w:szCs w:val="28"/>
        </w:rPr>
        <w:t>дотации</w:t>
      </w:r>
      <w:proofErr w:type="gramEnd"/>
      <w:r>
        <w:rPr>
          <w:sz w:val="28"/>
          <w:szCs w:val="28"/>
        </w:rPr>
        <w:t xml:space="preserve"> обеспечивается администрацией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 xml:space="preserve">вского сельсовета в пределах средств </w:t>
      </w:r>
      <w:r w:rsidR="004F69EF">
        <w:rPr>
          <w:sz w:val="28"/>
          <w:szCs w:val="28"/>
        </w:rPr>
        <w:t>дотации</w:t>
      </w:r>
      <w:r>
        <w:rPr>
          <w:sz w:val="28"/>
          <w:szCs w:val="28"/>
        </w:rPr>
        <w:t>, предоставляемой из</w:t>
      </w:r>
      <w:r w:rsidR="004F69EF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бюджета.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5.Специалисту 1 категории администрации муниципального образования по финансовым вопросам (</w:t>
      </w:r>
      <w:proofErr w:type="spellStart"/>
      <w:r w:rsidR="00714DB8">
        <w:rPr>
          <w:sz w:val="28"/>
          <w:szCs w:val="28"/>
        </w:rPr>
        <w:t>Студенихиной</w:t>
      </w:r>
      <w:proofErr w:type="spellEnd"/>
      <w:r w:rsidR="00714DB8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) включить данное расходное обязательство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 xml:space="preserve">вский сельсовет Новосергиевского района Оренбургской области в Реестр расходных обязательств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вский сельсовет  Новосергиевского района Оренбургской области.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распространяет свое действие на правоотношения, возникшие с 1 января 202</w:t>
      </w:r>
      <w:r w:rsidR="00714D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и подлежит опубликованию (обнародованию) на сайте администрации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вский сельсовет Новосергиевского района Оренбургской области.</w:t>
      </w:r>
    </w:p>
    <w:p w:rsidR="00535449" w:rsidRDefault="00535449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35449" w:rsidRDefault="00535449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35449" w:rsidRDefault="00535449" w:rsidP="004315A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35449" w:rsidRDefault="00714DB8" w:rsidP="00851E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</w:t>
      </w:r>
      <w:r w:rsidR="00535449">
        <w:rPr>
          <w:rFonts w:ascii="Times New Roman" w:hAnsi="Times New Roman" w:cs="Times New Roman"/>
          <w:sz w:val="28"/>
          <w:szCs w:val="28"/>
        </w:rPr>
        <w:t>вский сельсовет:</w:t>
      </w:r>
      <w:r w:rsidR="00535449">
        <w:rPr>
          <w:rFonts w:ascii="Times New Roman" w:hAnsi="Times New Roman" w:cs="Times New Roman"/>
          <w:sz w:val="28"/>
          <w:szCs w:val="28"/>
        </w:rPr>
        <w:tab/>
      </w:r>
      <w:r w:rsidR="005354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="008A1CA2">
        <w:rPr>
          <w:rFonts w:ascii="Times New Roman" w:hAnsi="Times New Roman" w:cs="Times New Roman"/>
          <w:sz w:val="28"/>
          <w:szCs w:val="28"/>
        </w:rPr>
        <w:t>Л.И</w:t>
      </w:r>
      <w:r w:rsidR="00535449">
        <w:rPr>
          <w:rFonts w:ascii="Times New Roman" w:hAnsi="Times New Roman" w:cs="Times New Roman"/>
          <w:sz w:val="28"/>
          <w:szCs w:val="28"/>
        </w:rPr>
        <w:t>.</w:t>
      </w:r>
      <w:r w:rsidR="008A1CA2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535449" w:rsidRDefault="00535449" w:rsidP="00851E9F"/>
    <w:p w:rsidR="00535449" w:rsidRDefault="00535449" w:rsidP="004315A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5449" w:rsidRDefault="00535449" w:rsidP="0043260B"/>
    <w:p w:rsidR="00535449" w:rsidRDefault="00535449" w:rsidP="0043260B"/>
    <w:p w:rsidR="00535449" w:rsidRDefault="00535449" w:rsidP="0043260B"/>
    <w:p w:rsidR="00535449" w:rsidRPr="00477D19" w:rsidRDefault="00535449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714D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дело, прокурору, для обнародования</w:t>
      </w:r>
    </w:p>
    <w:sectPr w:rsidR="00535449" w:rsidRPr="00477D19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45" w:rsidRDefault="00E10945" w:rsidP="00822D56">
      <w:r>
        <w:separator/>
      </w:r>
    </w:p>
  </w:endnote>
  <w:endnote w:type="continuationSeparator" w:id="0">
    <w:p w:rsidR="00E10945" w:rsidRDefault="00E10945" w:rsidP="0082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45" w:rsidRDefault="00E10945" w:rsidP="00822D56">
      <w:r>
        <w:separator/>
      </w:r>
    </w:p>
  </w:footnote>
  <w:footnote w:type="continuationSeparator" w:id="0">
    <w:p w:rsidR="00E10945" w:rsidRDefault="00E10945" w:rsidP="0082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B4713"/>
    <w:rsid w:val="001C427E"/>
    <w:rsid w:val="001E08BE"/>
    <w:rsid w:val="00227160"/>
    <w:rsid w:val="002363E8"/>
    <w:rsid w:val="00250471"/>
    <w:rsid w:val="00254815"/>
    <w:rsid w:val="002C46EB"/>
    <w:rsid w:val="002D27BB"/>
    <w:rsid w:val="002E5AE0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A5E51"/>
    <w:rsid w:val="003D4266"/>
    <w:rsid w:val="003D611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4F69EF"/>
    <w:rsid w:val="0050092F"/>
    <w:rsid w:val="00501B29"/>
    <w:rsid w:val="00532AD4"/>
    <w:rsid w:val="00535449"/>
    <w:rsid w:val="00551770"/>
    <w:rsid w:val="00563CE5"/>
    <w:rsid w:val="0056677D"/>
    <w:rsid w:val="005765EF"/>
    <w:rsid w:val="005840CE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B7D23"/>
    <w:rsid w:val="006C413B"/>
    <w:rsid w:val="006F27E9"/>
    <w:rsid w:val="0071249E"/>
    <w:rsid w:val="0071310C"/>
    <w:rsid w:val="00714DB8"/>
    <w:rsid w:val="00717A82"/>
    <w:rsid w:val="00764246"/>
    <w:rsid w:val="00791245"/>
    <w:rsid w:val="00797047"/>
    <w:rsid w:val="007A3FDD"/>
    <w:rsid w:val="007A4671"/>
    <w:rsid w:val="007B5334"/>
    <w:rsid w:val="007D18AE"/>
    <w:rsid w:val="007F01EC"/>
    <w:rsid w:val="008056B7"/>
    <w:rsid w:val="00822D56"/>
    <w:rsid w:val="00850959"/>
    <w:rsid w:val="00851E9F"/>
    <w:rsid w:val="00882D0E"/>
    <w:rsid w:val="00885ED5"/>
    <w:rsid w:val="008A1CA2"/>
    <w:rsid w:val="008B2285"/>
    <w:rsid w:val="008B4A6C"/>
    <w:rsid w:val="008C5D8F"/>
    <w:rsid w:val="008F1979"/>
    <w:rsid w:val="00901039"/>
    <w:rsid w:val="009265A2"/>
    <w:rsid w:val="00947041"/>
    <w:rsid w:val="00962826"/>
    <w:rsid w:val="009B2BBD"/>
    <w:rsid w:val="009D1F6A"/>
    <w:rsid w:val="009D750D"/>
    <w:rsid w:val="00A42061"/>
    <w:rsid w:val="00A53445"/>
    <w:rsid w:val="00A90385"/>
    <w:rsid w:val="00A9272B"/>
    <w:rsid w:val="00AD14E4"/>
    <w:rsid w:val="00B42C85"/>
    <w:rsid w:val="00B64B14"/>
    <w:rsid w:val="00B700B9"/>
    <w:rsid w:val="00BA2483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CF3A25"/>
    <w:rsid w:val="00D22B6C"/>
    <w:rsid w:val="00D2353F"/>
    <w:rsid w:val="00D27E37"/>
    <w:rsid w:val="00D573EF"/>
    <w:rsid w:val="00D7526B"/>
    <w:rsid w:val="00D77E2B"/>
    <w:rsid w:val="00DD2B91"/>
    <w:rsid w:val="00DE0DA7"/>
    <w:rsid w:val="00DE708C"/>
    <w:rsid w:val="00DE7D0A"/>
    <w:rsid w:val="00E10945"/>
    <w:rsid w:val="00E30DED"/>
    <w:rsid w:val="00E311BA"/>
    <w:rsid w:val="00E330E5"/>
    <w:rsid w:val="00E73091"/>
    <w:rsid w:val="00E8731D"/>
    <w:rsid w:val="00EA27C5"/>
    <w:rsid w:val="00EA2CD3"/>
    <w:rsid w:val="00EA440A"/>
    <w:rsid w:val="00EA725A"/>
    <w:rsid w:val="00F1107E"/>
    <w:rsid w:val="00F1641E"/>
    <w:rsid w:val="00F422D7"/>
    <w:rsid w:val="00F4403C"/>
    <w:rsid w:val="00F45EC6"/>
    <w:rsid w:val="00F53CD1"/>
    <w:rsid w:val="00F54B13"/>
    <w:rsid w:val="00F55247"/>
    <w:rsid w:val="00F55977"/>
    <w:rsid w:val="00F826E9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Березина</cp:lastModifiedBy>
  <cp:revision>2</cp:revision>
  <cp:lastPrinted>2022-02-04T04:33:00Z</cp:lastPrinted>
  <dcterms:created xsi:type="dcterms:W3CDTF">2022-02-04T04:47:00Z</dcterms:created>
  <dcterms:modified xsi:type="dcterms:W3CDTF">2022-02-04T04:47:00Z</dcterms:modified>
</cp:coreProperties>
</file>