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9B" w:rsidRDefault="0082489B" w:rsidP="00FD11D0">
      <w:pPr>
        <w:tabs>
          <w:tab w:val="left" w:pos="5529"/>
        </w:tabs>
        <w:ind w:right="3686"/>
        <w:jc w:val="center"/>
        <w:rPr>
          <w:b/>
        </w:rPr>
      </w:pPr>
      <w:r>
        <w:rPr>
          <w:b/>
        </w:rPr>
        <w:t>АДМИНИСТРАЦИЯ</w:t>
      </w:r>
    </w:p>
    <w:p w:rsidR="0082489B" w:rsidRDefault="0082489B" w:rsidP="00FD11D0">
      <w:pPr>
        <w:tabs>
          <w:tab w:val="left" w:pos="5529"/>
          <w:tab w:val="left" w:pos="5670"/>
          <w:tab w:val="left" w:pos="5812"/>
        </w:tabs>
        <w:ind w:right="3686"/>
        <w:jc w:val="center"/>
        <w:rPr>
          <w:b/>
        </w:rPr>
      </w:pPr>
      <w:r>
        <w:rPr>
          <w:b/>
        </w:rPr>
        <w:t>МУНИЦИПАЛЬНОГО ОБРАЗОВАНИЯ</w:t>
      </w:r>
    </w:p>
    <w:p w:rsidR="0082489B" w:rsidRDefault="000E1BE4" w:rsidP="00FD11D0">
      <w:pPr>
        <w:tabs>
          <w:tab w:val="left" w:pos="5529"/>
        </w:tabs>
        <w:ind w:right="3686"/>
        <w:jc w:val="center"/>
        <w:rPr>
          <w:b/>
        </w:rPr>
      </w:pPr>
      <w:r>
        <w:rPr>
          <w:b/>
        </w:rPr>
        <w:t>МУСТАЕВСКИЙ</w:t>
      </w:r>
      <w:r w:rsidR="0082489B">
        <w:rPr>
          <w:b/>
        </w:rPr>
        <w:t xml:space="preserve"> СЕЛЬСОВЕТ</w:t>
      </w:r>
    </w:p>
    <w:p w:rsidR="0082489B" w:rsidRDefault="0082489B" w:rsidP="00FD11D0">
      <w:pPr>
        <w:tabs>
          <w:tab w:val="left" w:pos="5529"/>
        </w:tabs>
        <w:ind w:right="3686"/>
        <w:jc w:val="center"/>
        <w:rPr>
          <w:b/>
        </w:rPr>
      </w:pPr>
      <w:r>
        <w:rPr>
          <w:b/>
        </w:rPr>
        <w:t>НОВОСЕРГИЕВСКОГО РАЙОНА</w:t>
      </w:r>
    </w:p>
    <w:p w:rsidR="0082489B" w:rsidRDefault="0082489B" w:rsidP="00FD11D0">
      <w:pPr>
        <w:tabs>
          <w:tab w:val="left" w:pos="5529"/>
        </w:tabs>
        <w:ind w:right="3686"/>
        <w:jc w:val="center"/>
        <w:rPr>
          <w:b/>
        </w:rPr>
      </w:pPr>
      <w:r>
        <w:rPr>
          <w:b/>
        </w:rPr>
        <w:t>ОРЕНБУРГСКОЙ ОБЛАСТИ</w:t>
      </w:r>
    </w:p>
    <w:p w:rsidR="00FD11D0" w:rsidRDefault="00FD11D0" w:rsidP="0082489B">
      <w:pPr>
        <w:tabs>
          <w:tab w:val="left" w:pos="5529"/>
        </w:tabs>
        <w:spacing w:line="360" w:lineRule="auto"/>
        <w:ind w:right="3684"/>
        <w:jc w:val="center"/>
        <w:rPr>
          <w:b/>
        </w:rPr>
      </w:pPr>
    </w:p>
    <w:p w:rsidR="0082489B" w:rsidRDefault="0082489B" w:rsidP="0082489B">
      <w:pPr>
        <w:tabs>
          <w:tab w:val="left" w:pos="5529"/>
        </w:tabs>
        <w:spacing w:line="360" w:lineRule="auto"/>
        <w:ind w:right="3684"/>
        <w:jc w:val="center"/>
        <w:rPr>
          <w:b/>
        </w:rPr>
      </w:pPr>
      <w:r>
        <w:rPr>
          <w:b/>
        </w:rPr>
        <w:t>ПОСТАНОВЛЕНИЕ</w:t>
      </w:r>
    </w:p>
    <w:p w:rsidR="0082489B" w:rsidRPr="005760BB" w:rsidRDefault="0082489B" w:rsidP="0082489B">
      <w:pPr>
        <w:tabs>
          <w:tab w:val="left" w:pos="5529"/>
        </w:tabs>
        <w:ind w:right="3684"/>
        <w:jc w:val="center"/>
        <w:rPr>
          <w:b/>
        </w:rPr>
      </w:pPr>
    </w:p>
    <w:p w:rsidR="0082489B" w:rsidRPr="005760BB" w:rsidRDefault="005760BB" w:rsidP="0082489B">
      <w:pPr>
        <w:tabs>
          <w:tab w:val="left" w:pos="5529"/>
        </w:tabs>
        <w:ind w:right="3684"/>
        <w:jc w:val="center"/>
        <w:rPr>
          <w:b/>
        </w:rPr>
      </w:pPr>
      <w:r>
        <w:rPr>
          <w:b/>
        </w:rPr>
        <w:t>0</w:t>
      </w:r>
      <w:r w:rsidR="000E1BE4">
        <w:rPr>
          <w:b/>
        </w:rPr>
        <w:t>4</w:t>
      </w:r>
      <w:r w:rsidR="0082489B" w:rsidRPr="005760BB">
        <w:rPr>
          <w:b/>
        </w:rPr>
        <w:t>.10.2022</w:t>
      </w:r>
      <w:r>
        <w:rPr>
          <w:b/>
        </w:rPr>
        <w:t xml:space="preserve">                             </w:t>
      </w:r>
      <w:r w:rsidR="0082489B" w:rsidRPr="005760BB">
        <w:rPr>
          <w:b/>
        </w:rPr>
        <w:t xml:space="preserve">  </w:t>
      </w:r>
      <w:r>
        <w:rPr>
          <w:b/>
        </w:rPr>
        <w:t xml:space="preserve">№ </w:t>
      </w:r>
      <w:r w:rsidR="000E1BE4">
        <w:rPr>
          <w:b/>
        </w:rPr>
        <w:t>58</w:t>
      </w:r>
      <w:r w:rsidR="0082489B" w:rsidRPr="005760BB">
        <w:rPr>
          <w:b/>
        </w:rPr>
        <w:t>-п</w:t>
      </w:r>
    </w:p>
    <w:p w:rsidR="0082489B" w:rsidRPr="005760BB" w:rsidRDefault="0082489B" w:rsidP="0082489B">
      <w:pPr>
        <w:tabs>
          <w:tab w:val="left" w:pos="5529"/>
        </w:tabs>
        <w:ind w:right="3684"/>
        <w:jc w:val="center"/>
        <w:rPr>
          <w:sz w:val="24"/>
          <w:szCs w:val="24"/>
        </w:rPr>
      </w:pPr>
      <w:r w:rsidRPr="005760BB">
        <w:rPr>
          <w:sz w:val="24"/>
          <w:szCs w:val="24"/>
        </w:rPr>
        <w:t>с</w:t>
      </w:r>
      <w:proofErr w:type="gramStart"/>
      <w:r w:rsidRPr="005760BB">
        <w:rPr>
          <w:sz w:val="24"/>
          <w:szCs w:val="24"/>
        </w:rPr>
        <w:t>.</w:t>
      </w:r>
      <w:r w:rsidR="000E1BE4">
        <w:rPr>
          <w:sz w:val="24"/>
          <w:szCs w:val="24"/>
        </w:rPr>
        <w:t>М</w:t>
      </w:r>
      <w:proofErr w:type="gramEnd"/>
      <w:r w:rsidR="000E1BE4">
        <w:rPr>
          <w:sz w:val="24"/>
          <w:szCs w:val="24"/>
        </w:rPr>
        <w:t>устаево</w:t>
      </w:r>
    </w:p>
    <w:p w:rsidR="0082489B" w:rsidRDefault="0010336A" w:rsidP="0082489B">
      <w:pPr>
        <w:pStyle w:val="a5"/>
        <w:tabs>
          <w:tab w:val="left" w:pos="2925"/>
        </w:tabs>
        <w:rPr>
          <w:sz w:val="28"/>
          <w:szCs w:val="28"/>
        </w:rPr>
      </w:pPr>
      <w:r w:rsidRPr="0010336A">
        <w:rPr>
          <w:noProof/>
        </w:rPr>
        <w:pict>
          <v:line id="Прямая соединительная линия 310"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sidRPr="0010336A">
        <w:rPr>
          <w:noProof/>
        </w:rPr>
        <w:pict>
          <v:line id="Прямая соединительная линия 309"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sidRPr="0010336A">
        <w:rPr>
          <w:noProof/>
        </w:rPr>
        <w:pict>
          <v:line id="Прямая соединительная линия 308"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sidRPr="0010336A">
        <w:rPr>
          <w:noProof/>
        </w:rPr>
        <w:pict>
          <v:line id="Прямая соединительная линия 307"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82489B">
        <w:rPr>
          <w:sz w:val="28"/>
          <w:szCs w:val="28"/>
        </w:rPr>
        <w:tab/>
      </w:r>
    </w:p>
    <w:p w:rsidR="0082489B" w:rsidRPr="00FD11D0" w:rsidRDefault="0082489B" w:rsidP="0082489B">
      <w:pPr>
        <w:pStyle w:val="ConsPlusTitle"/>
        <w:ind w:right="3685"/>
        <w:jc w:val="both"/>
        <w:rPr>
          <w:sz w:val="26"/>
          <w:szCs w:val="26"/>
        </w:rPr>
      </w:pPr>
      <w:bookmarkStart w:id="0" w:name="_GoBack"/>
      <w:r w:rsidRPr="00FD11D0">
        <w:rPr>
          <w:sz w:val="26"/>
          <w:szCs w:val="26"/>
        </w:rPr>
        <w:t xml:space="preserve">Об утверждении Порядка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proofErr w:type="spellStart"/>
      <w:r w:rsidR="000E1BE4">
        <w:rPr>
          <w:sz w:val="26"/>
          <w:szCs w:val="26"/>
        </w:rPr>
        <w:t>Мустаевский</w:t>
      </w:r>
      <w:proofErr w:type="spellEnd"/>
      <w:r w:rsidRPr="00FD11D0">
        <w:rPr>
          <w:sz w:val="26"/>
          <w:szCs w:val="26"/>
        </w:rPr>
        <w:t xml:space="preserve"> сельсовет Новосергиевского района Оренбургской области </w:t>
      </w:r>
    </w:p>
    <w:bookmarkEnd w:id="0"/>
    <w:p w:rsidR="0082489B" w:rsidRPr="0082489B" w:rsidRDefault="0082489B" w:rsidP="0082489B">
      <w:pPr>
        <w:pStyle w:val="ConsPlusTitle"/>
        <w:jc w:val="center"/>
        <w:rPr>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proofErr w:type="gramStart"/>
      <w:r w:rsidRPr="0082489B">
        <w:rPr>
          <w:rFonts w:ascii="Times New Roman" w:hAnsi="Times New Roman" w:cs="Times New Roman"/>
          <w:sz w:val="26"/>
          <w:szCs w:val="26"/>
        </w:rPr>
        <w:t xml:space="preserve">В соответствии со статьями 80.1, 80.2 </w:t>
      </w:r>
      <w:bookmarkStart w:id="1" w:name="_Hlk113461214"/>
      <w:r w:rsidRPr="0082489B">
        <w:rPr>
          <w:rFonts w:ascii="Times New Roman" w:hAnsi="Times New Roman" w:cs="Times New Roman"/>
          <w:sz w:val="26"/>
          <w:szCs w:val="26"/>
        </w:rPr>
        <w:t xml:space="preserve">Федерального закона от 10 января 2002 года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w:t>
      </w:r>
      <w:bookmarkEnd w:id="1"/>
      <w:r w:rsidRPr="0082489B">
        <w:rPr>
          <w:rFonts w:ascii="Times New Roman" w:hAnsi="Times New Roman" w:cs="Times New Roman"/>
          <w:sz w:val="26"/>
          <w:szCs w:val="26"/>
        </w:rPr>
        <w:t>Федеральным законом от 6 октября 2003</w:t>
      </w:r>
      <w:proofErr w:type="gramEnd"/>
      <w:r w:rsidRPr="0082489B">
        <w:rPr>
          <w:rFonts w:ascii="Times New Roman" w:hAnsi="Times New Roman" w:cs="Times New Roman"/>
          <w:sz w:val="26"/>
          <w:szCs w:val="26"/>
        </w:rPr>
        <w:t xml:space="preserve">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0E1BE4">
        <w:rPr>
          <w:rFonts w:ascii="Times New Roman" w:hAnsi="Times New Roman" w:cs="Times New Roman"/>
          <w:sz w:val="26"/>
          <w:szCs w:val="26"/>
        </w:rPr>
        <w:t>Мустаевский</w:t>
      </w:r>
      <w:proofErr w:type="spellEnd"/>
      <w:r w:rsidR="005760BB">
        <w:rPr>
          <w:rFonts w:ascii="Times New Roman" w:hAnsi="Times New Roman" w:cs="Times New Roman"/>
          <w:sz w:val="26"/>
          <w:szCs w:val="26"/>
        </w:rPr>
        <w:t xml:space="preserve"> </w:t>
      </w:r>
      <w:r w:rsidRPr="0082489B">
        <w:rPr>
          <w:rFonts w:ascii="Times New Roman" w:hAnsi="Times New Roman" w:cs="Times New Roman"/>
          <w:sz w:val="26"/>
          <w:szCs w:val="26"/>
        </w:rPr>
        <w:t>сельсовет Новосергиевского района Оренбургской области:</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 Утвердить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proofErr w:type="spellStart"/>
      <w:r w:rsidR="000E1BE4">
        <w:rPr>
          <w:rFonts w:ascii="Times New Roman" w:hAnsi="Times New Roman" w:cs="Times New Roman"/>
          <w:sz w:val="26"/>
          <w:szCs w:val="26"/>
        </w:rPr>
        <w:t>Мустаевский</w:t>
      </w:r>
      <w:proofErr w:type="spellEnd"/>
      <w:r w:rsidRPr="0082489B">
        <w:rPr>
          <w:rFonts w:ascii="Times New Roman" w:hAnsi="Times New Roman" w:cs="Times New Roman"/>
          <w:sz w:val="26"/>
          <w:szCs w:val="26"/>
        </w:rPr>
        <w:t xml:space="preserve"> сельсовет Новосергиевского района Оренбургской области согласно приложению № 1.</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2. Контроль над исполнением настоящего постановления оставляю за собой.</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0E1BE4">
        <w:rPr>
          <w:rFonts w:ascii="Times New Roman" w:hAnsi="Times New Roman" w:cs="Times New Roman"/>
          <w:sz w:val="26"/>
          <w:szCs w:val="26"/>
        </w:rPr>
        <w:t>Мустаевский</w:t>
      </w:r>
      <w:proofErr w:type="spellEnd"/>
      <w:r w:rsidRPr="0082489B">
        <w:rPr>
          <w:rFonts w:ascii="Times New Roman" w:hAnsi="Times New Roman" w:cs="Times New Roman"/>
          <w:sz w:val="26"/>
          <w:szCs w:val="26"/>
        </w:rPr>
        <w:t xml:space="preserve"> сельсовет </w:t>
      </w:r>
      <w:proofErr w:type="spellStart"/>
      <w:r w:rsidR="000E1BE4">
        <w:rPr>
          <w:rFonts w:ascii="Times New Roman" w:hAnsi="Times New Roman" w:cs="Times New Roman"/>
          <w:sz w:val="26"/>
          <w:szCs w:val="26"/>
          <w:lang w:val="en-US"/>
        </w:rPr>
        <w:t>mustaevo</w:t>
      </w:r>
      <w:proofErr w:type="spellEnd"/>
      <w:r w:rsidR="000E1BE4" w:rsidRPr="000E1BE4">
        <w:rPr>
          <w:rFonts w:ascii="Times New Roman" w:hAnsi="Times New Roman" w:cs="Times New Roman"/>
          <w:sz w:val="26"/>
          <w:szCs w:val="26"/>
        </w:rPr>
        <w:t>56.</w:t>
      </w:r>
      <w:r w:rsidRPr="0082489B">
        <w:rPr>
          <w:rFonts w:ascii="Times New Roman" w:hAnsi="Times New Roman" w:cs="Times New Roman"/>
          <w:sz w:val="26"/>
          <w:szCs w:val="26"/>
        </w:rPr>
        <w:t xml:space="preserve"> в сети “Интернет”.</w:t>
      </w:r>
    </w:p>
    <w:p w:rsidR="0082489B" w:rsidRDefault="0082489B" w:rsidP="0082489B">
      <w:pPr>
        <w:pStyle w:val="ConsPlusNormal0"/>
        <w:jc w:val="both"/>
        <w:rPr>
          <w:rFonts w:ascii="Times New Roman" w:hAnsi="Times New Roman" w:cs="Times New Roman"/>
          <w:sz w:val="26"/>
          <w:szCs w:val="26"/>
        </w:rPr>
      </w:pPr>
    </w:p>
    <w:p w:rsidR="00FD11D0" w:rsidRDefault="00FD11D0" w:rsidP="0082489B">
      <w:pPr>
        <w:pStyle w:val="ConsPlusNormal0"/>
        <w:jc w:val="both"/>
        <w:rPr>
          <w:rFonts w:ascii="Times New Roman" w:hAnsi="Times New Roman" w:cs="Times New Roman"/>
          <w:sz w:val="26"/>
          <w:szCs w:val="26"/>
        </w:rPr>
      </w:pPr>
    </w:p>
    <w:p w:rsidR="00FD11D0" w:rsidRPr="0082489B" w:rsidRDefault="00FD11D0" w:rsidP="0082489B">
      <w:pPr>
        <w:pStyle w:val="ConsPlusNormal0"/>
        <w:jc w:val="both"/>
        <w:rPr>
          <w:rFonts w:ascii="Times New Roman" w:hAnsi="Times New Roman" w:cs="Times New Roman"/>
          <w:sz w:val="26"/>
          <w:szCs w:val="26"/>
        </w:rPr>
      </w:pPr>
    </w:p>
    <w:p w:rsidR="0082489B" w:rsidRPr="0082489B" w:rsidRDefault="0082489B" w:rsidP="00AD1864">
      <w:pPr>
        <w:pStyle w:val="ConsPlusNormal0"/>
        <w:jc w:val="both"/>
        <w:rPr>
          <w:rFonts w:ascii="Times New Roman" w:hAnsi="Times New Roman" w:cs="Times New Roman"/>
          <w:sz w:val="26"/>
          <w:szCs w:val="26"/>
        </w:rPr>
      </w:pPr>
      <w:r w:rsidRPr="0082489B">
        <w:rPr>
          <w:rFonts w:ascii="Times New Roman" w:hAnsi="Times New Roman" w:cs="Times New Roman"/>
          <w:sz w:val="26"/>
          <w:szCs w:val="26"/>
        </w:rPr>
        <w:t xml:space="preserve">Глава </w:t>
      </w:r>
      <w:r w:rsidR="005760BB">
        <w:rPr>
          <w:rFonts w:ascii="Times New Roman" w:hAnsi="Times New Roman" w:cs="Times New Roman"/>
          <w:sz w:val="26"/>
          <w:szCs w:val="26"/>
        </w:rPr>
        <w:t>муниципального образования</w:t>
      </w:r>
      <w:r w:rsidRPr="0082489B">
        <w:rPr>
          <w:rFonts w:ascii="Times New Roman" w:hAnsi="Times New Roman" w:cs="Times New Roman"/>
          <w:sz w:val="26"/>
          <w:szCs w:val="26"/>
        </w:rPr>
        <w:t xml:space="preserve">   </w:t>
      </w:r>
    </w:p>
    <w:p w:rsidR="0082489B" w:rsidRPr="000E1BE4" w:rsidRDefault="000E1BE4" w:rsidP="00FD11D0">
      <w:pPr>
        <w:pStyle w:val="ConsPlusNormal0"/>
        <w:jc w:val="both"/>
        <w:rPr>
          <w:rFonts w:ascii="Times New Roman" w:hAnsi="Times New Roman" w:cs="Times New Roman"/>
          <w:sz w:val="26"/>
          <w:szCs w:val="26"/>
        </w:rPr>
      </w:pPr>
      <w:proofErr w:type="spellStart"/>
      <w:r>
        <w:rPr>
          <w:rFonts w:ascii="Times New Roman" w:hAnsi="Times New Roman" w:cs="Times New Roman"/>
          <w:sz w:val="26"/>
          <w:szCs w:val="26"/>
        </w:rPr>
        <w:t>Мустаевский</w:t>
      </w:r>
      <w:proofErr w:type="spellEnd"/>
      <w:r w:rsidR="005760BB">
        <w:rPr>
          <w:rFonts w:ascii="Times New Roman" w:hAnsi="Times New Roman" w:cs="Times New Roman"/>
          <w:sz w:val="26"/>
          <w:szCs w:val="26"/>
        </w:rPr>
        <w:t xml:space="preserve"> сельсовет</w:t>
      </w:r>
      <w:r w:rsidR="0082489B" w:rsidRPr="0082489B">
        <w:rPr>
          <w:rFonts w:ascii="Times New Roman" w:hAnsi="Times New Roman" w:cs="Times New Roman"/>
          <w:sz w:val="26"/>
          <w:szCs w:val="26"/>
        </w:rPr>
        <w:t xml:space="preserve">                                     </w:t>
      </w:r>
      <w:r w:rsidR="00AD1864">
        <w:rPr>
          <w:rFonts w:ascii="Times New Roman" w:hAnsi="Times New Roman" w:cs="Times New Roman"/>
          <w:sz w:val="26"/>
          <w:szCs w:val="26"/>
        </w:rPr>
        <w:t xml:space="preserve">               </w:t>
      </w:r>
      <w:r w:rsidR="0082489B" w:rsidRPr="0082489B">
        <w:rPr>
          <w:rFonts w:ascii="Times New Roman" w:hAnsi="Times New Roman" w:cs="Times New Roman"/>
          <w:sz w:val="26"/>
          <w:szCs w:val="26"/>
        </w:rPr>
        <w:t xml:space="preserve">                </w:t>
      </w:r>
      <w:proofErr w:type="spellStart"/>
      <w:r>
        <w:rPr>
          <w:rFonts w:ascii="Times New Roman" w:hAnsi="Times New Roman" w:cs="Times New Roman"/>
          <w:sz w:val="26"/>
          <w:szCs w:val="26"/>
        </w:rPr>
        <w:t>Л.И.Исмакова</w:t>
      </w:r>
      <w:proofErr w:type="spellEnd"/>
    </w:p>
    <w:p w:rsidR="0082489B" w:rsidRPr="0082489B" w:rsidRDefault="0082489B" w:rsidP="0082489B">
      <w:pPr>
        <w:pStyle w:val="ConsPlusNormal0"/>
        <w:ind w:firstLine="540"/>
        <w:jc w:val="both"/>
        <w:rPr>
          <w:rFonts w:ascii="Times New Roman" w:hAnsi="Times New Roman" w:cs="Times New Roman"/>
          <w:sz w:val="26"/>
          <w:szCs w:val="26"/>
        </w:rPr>
      </w:pPr>
    </w:p>
    <w:p w:rsidR="0082489B" w:rsidRPr="0082489B" w:rsidRDefault="0082489B" w:rsidP="00AD1864">
      <w:pPr>
        <w:pStyle w:val="ConsPlusNormal0"/>
        <w:jc w:val="both"/>
        <w:rPr>
          <w:rFonts w:ascii="Times New Roman" w:hAnsi="Times New Roman" w:cs="Times New Roman"/>
          <w:sz w:val="26"/>
          <w:szCs w:val="26"/>
        </w:rPr>
      </w:pPr>
      <w:r w:rsidRPr="0082489B">
        <w:rPr>
          <w:rFonts w:ascii="Times New Roman" w:hAnsi="Times New Roman" w:cs="Times New Roman"/>
          <w:sz w:val="26"/>
          <w:szCs w:val="26"/>
        </w:rPr>
        <w:t>Разослано: прокурор</w:t>
      </w:r>
      <w:r w:rsidR="005760BB">
        <w:rPr>
          <w:rFonts w:ascii="Times New Roman" w:hAnsi="Times New Roman" w:cs="Times New Roman"/>
          <w:sz w:val="26"/>
          <w:szCs w:val="26"/>
        </w:rPr>
        <w:t>у</w:t>
      </w:r>
      <w:r w:rsidRPr="0082489B">
        <w:rPr>
          <w:rFonts w:ascii="Times New Roman" w:hAnsi="Times New Roman" w:cs="Times New Roman"/>
          <w:sz w:val="26"/>
          <w:szCs w:val="26"/>
        </w:rPr>
        <w:t>, в дело</w:t>
      </w:r>
    </w:p>
    <w:p w:rsidR="0082489B" w:rsidRPr="005760BB" w:rsidRDefault="0082489B" w:rsidP="0082489B">
      <w:pPr>
        <w:pStyle w:val="ConsPlusNormal0"/>
        <w:ind w:firstLine="540"/>
        <w:jc w:val="right"/>
        <w:rPr>
          <w:rFonts w:ascii="Times New Roman" w:hAnsi="Times New Roman" w:cs="Times New Roman"/>
          <w:b/>
          <w:sz w:val="26"/>
          <w:szCs w:val="26"/>
        </w:rPr>
      </w:pPr>
      <w:r w:rsidRPr="005760BB">
        <w:rPr>
          <w:rFonts w:ascii="Times New Roman" w:hAnsi="Times New Roman" w:cs="Times New Roman"/>
          <w:b/>
          <w:sz w:val="26"/>
          <w:szCs w:val="26"/>
        </w:rPr>
        <w:lastRenderedPageBreak/>
        <w:t xml:space="preserve">Приложение   </w:t>
      </w:r>
    </w:p>
    <w:p w:rsidR="0082489B" w:rsidRPr="005760BB" w:rsidRDefault="0082489B" w:rsidP="0082489B">
      <w:pPr>
        <w:pStyle w:val="ConsPlusNormal0"/>
        <w:ind w:firstLine="540"/>
        <w:jc w:val="right"/>
        <w:rPr>
          <w:rFonts w:ascii="Times New Roman" w:hAnsi="Times New Roman" w:cs="Times New Roman"/>
          <w:b/>
          <w:sz w:val="26"/>
          <w:szCs w:val="26"/>
        </w:rPr>
      </w:pPr>
      <w:r w:rsidRPr="005760BB">
        <w:rPr>
          <w:rFonts w:ascii="Times New Roman" w:hAnsi="Times New Roman" w:cs="Times New Roman"/>
          <w:b/>
          <w:sz w:val="26"/>
          <w:szCs w:val="26"/>
        </w:rPr>
        <w:t>к постановлению  администрации</w:t>
      </w:r>
    </w:p>
    <w:p w:rsidR="0082489B" w:rsidRPr="005760BB" w:rsidRDefault="0082489B" w:rsidP="0082489B">
      <w:pPr>
        <w:pStyle w:val="ConsPlusNormal0"/>
        <w:ind w:firstLine="540"/>
        <w:jc w:val="right"/>
        <w:rPr>
          <w:rFonts w:ascii="Times New Roman" w:hAnsi="Times New Roman" w:cs="Times New Roman"/>
          <w:b/>
          <w:sz w:val="26"/>
          <w:szCs w:val="26"/>
        </w:rPr>
      </w:pPr>
      <w:r w:rsidRPr="005760BB">
        <w:rPr>
          <w:rFonts w:ascii="Times New Roman" w:hAnsi="Times New Roman" w:cs="Times New Roman"/>
          <w:b/>
          <w:sz w:val="26"/>
          <w:szCs w:val="26"/>
        </w:rPr>
        <w:t>муниципального образования</w:t>
      </w:r>
    </w:p>
    <w:p w:rsidR="0082489B" w:rsidRPr="005760BB" w:rsidRDefault="000E1BE4" w:rsidP="0082489B">
      <w:pPr>
        <w:pStyle w:val="ConsPlusNormal0"/>
        <w:ind w:firstLine="540"/>
        <w:jc w:val="right"/>
        <w:rPr>
          <w:rFonts w:ascii="Times New Roman" w:hAnsi="Times New Roman" w:cs="Times New Roman"/>
          <w:b/>
          <w:sz w:val="26"/>
          <w:szCs w:val="26"/>
        </w:rPr>
      </w:pPr>
      <w:proofErr w:type="spellStart"/>
      <w:r>
        <w:rPr>
          <w:rFonts w:ascii="Times New Roman" w:hAnsi="Times New Roman" w:cs="Times New Roman"/>
          <w:b/>
          <w:sz w:val="26"/>
          <w:szCs w:val="26"/>
        </w:rPr>
        <w:t>Мустаевский</w:t>
      </w:r>
      <w:proofErr w:type="spellEnd"/>
      <w:r w:rsidR="0082489B" w:rsidRPr="005760BB">
        <w:rPr>
          <w:rFonts w:ascii="Times New Roman" w:hAnsi="Times New Roman" w:cs="Times New Roman"/>
          <w:b/>
          <w:sz w:val="26"/>
          <w:szCs w:val="26"/>
        </w:rPr>
        <w:t xml:space="preserve"> сельсовет </w:t>
      </w:r>
    </w:p>
    <w:p w:rsidR="00217C8C" w:rsidRDefault="005760BB" w:rsidP="0082489B">
      <w:pPr>
        <w:pStyle w:val="ConsPlusNormal0"/>
        <w:ind w:firstLine="540"/>
        <w:jc w:val="right"/>
        <w:rPr>
          <w:rFonts w:ascii="Times New Roman" w:hAnsi="Times New Roman" w:cs="Times New Roman"/>
          <w:b/>
          <w:sz w:val="26"/>
          <w:szCs w:val="26"/>
        </w:rPr>
      </w:pPr>
      <w:r>
        <w:rPr>
          <w:rFonts w:ascii="Times New Roman" w:hAnsi="Times New Roman" w:cs="Times New Roman"/>
          <w:b/>
          <w:sz w:val="26"/>
          <w:szCs w:val="26"/>
        </w:rPr>
        <w:t xml:space="preserve">от </w:t>
      </w:r>
      <w:r w:rsidR="000E1BE4">
        <w:rPr>
          <w:rFonts w:ascii="Times New Roman" w:hAnsi="Times New Roman" w:cs="Times New Roman"/>
          <w:b/>
          <w:sz w:val="26"/>
          <w:szCs w:val="26"/>
        </w:rPr>
        <w:t>04</w:t>
      </w:r>
      <w:r>
        <w:rPr>
          <w:rFonts w:ascii="Times New Roman" w:hAnsi="Times New Roman" w:cs="Times New Roman"/>
          <w:b/>
          <w:sz w:val="26"/>
          <w:szCs w:val="26"/>
        </w:rPr>
        <w:t xml:space="preserve">.10.2022  № </w:t>
      </w:r>
      <w:r w:rsidR="000E1BE4">
        <w:rPr>
          <w:rFonts w:ascii="Times New Roman" w:hAnsi="Times New Roman" w:cs="Times New Roman"/>
          <w:b/>
          <w:sz w:val="26"/>
          <w:szCs w:val="26"/>
        </w:rPr>
        <w:t>58</w:t>
      </w:r>
    </w:p>
    <w:p w:rsidR="00217C8C" w:rsidRDefault="00217C8C" w:rsidP="0082489B">
      <w:pPr>
        <w:pStyle w:val="ConsPlusNormal0"/>
        <w:ind w:firstLine="540"/>
        <w:jc w:val="right"/>
        <w:rPr>
          <w:rFonts w:ascii="Times New Roman" w:hAnsi="Times New Roman" w:cs="Times New Roman"/>
          <w:b/>
          <w:sz w:val="26"/>
          <w:szCs w:val="26"/>
        </w:rPr>
      </w:pPr>
    </w:p>
    <w:p w:rsidR="00217C8C" w:rsidRDefault="00217C8C" w:rsidP="0082489B">
      <w:pPr>
        <w:pStyle w:val="ConsPlusNormal0"/>
        <w:ind w:firstLine="540"/>
        <w:jc w:val="right"/>
        <w:rPr>
          <w:rFonts w:ascii="Times New Roman" w:hAnsi="Times New Roman" w:cs="Times New Roman"/>
          <w:b/>
          <w:sz w:val="26"/>
          <w:szCs w:val="26"/>
        </w:rPr>
      </w:pPr>
    </w:p>
    <w:p w:rsidR="0082489B" w:rsidRPr="005760BB" w:rsidRDefault="0082489B" w:rsidP="0082489B">
      <w:pPr>
        <w:pStyle w:val="ConsPlusNormal0"/>
        <w:ind w:firstLine="540"/>
        <w:jc w:val="right"/>
        <w:rPr>
          <w:rFonts w:ascii="Times New Roman" w:hAnsi="Times New Roman" w:cs="Times New Roman"/>
          <w:b/>
          <w:sz w:val="26"/>
          <w:szCs w:val="26"/>
        </w:rPr>
      </w:pPr>
      <w:r w:rsidRPr="005760BB">
        <w:rPr>
          <w:rFonts w:ascii="Times New Roman" w:hAnsi="Times New Roman" w:cs="Times New Roman"/>
          <w:b/>
          <w:sz w:val="26"/>
          <w:szCs w:val="26"/>
        </w:rPr>
        <w:t>-п</w:t>
      </w:r>
    </w:p>
    <w:p w:rsidR="0082489B" w:rsidRPr="0082489B" w:rsidRDefault="0082489B" w:rsidP="0082489B">
      <w:pPr>
        <w:pStyle w:val="ConsPlusNormal0"/>
        <w:ind w:firstLine="540"/>
        <w:jc w:val="right"/>
        <w:rPr>
          <w:rFonts w:ascii="Times New Roman" w:hAnsi="Times New Roman" w:cs="Times New Roman"/>
          <w:sz w:val="26"/>
          <w:szCs w:val="26"/>
        </w:rPr>
      </w:pPr>
    </w:p>
    <w:p w:rsidR="0082489B" w:rsidRPr="0082489B" w:rsidRDefault="0082489B" w:rsidP="0082489B">
      <w:pPr>
        <w:pStyle w:val="ConsPlusNormal0"/>
        <w:ind w:firstLine="540"/>
        <w:jc w:val="center"/>
        <w:rPr>
          <w:rFonts w:ascii="Times New Roman" w:hAnsi="Times New Roman" w:cs="Times New Roman"/>
          <w:b/>
          <w:sz w:val="26"/>
          <w:szCs w:val="26"/>
        </w:rPr>
      </w:pPr>
      <w:r w:rsidRPr="0082489B">
        <w:rPr>
          <w:rFonts w:ascii="Times New Roman" w:hAnsi="Times New Roman" w:cs="Times New Roman"/>
          <w:b/>
          <w:sz w:val="26"/>
          <w:szCs w:val="26"/>
        </w:rPr>
        <w:t xml:space="preserve">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proofErr w:type="spellStart"/>
      <w:r w:rsidR="000E1BE4">
        <w:rPr>
          <w:rFonts w:ascii="Times New Roman" w:hAnsi="Times New Roman" w:cs="Times New Roman"/>
          <w:b/>
          <w:sz w:val="26"/>
          <w:szCs w:val="26"/>
        </w:rPr>
        <w:t>Мустаевский</w:t>
      </w:r>
      <w:proofErr w:type="spellEnd"/>
      <w:r w:rsidRPr="0082489B">
        <w:rPr>
          <w:rFonts w:ascii="Times New Roman" w:hAnsi="Times New Roman" w:cs="Times New Roman"/>
          <w:b/>
          <w:sz w:val="26"/>
          <w:szCs w:val="26"/>
        </w:rPr>
        <w:t xml:space="preserve"> сельсовет Новосергиевского района Оренбургской области</w:t>
      </w:r>
    </w:p>
    <w:p w:rsidR="0082489B" w:rsidRPr="0082489B" w:rsidRDefault="0082489B" w:rsidP="0082489B">
      <w:pPr>
        <w:pStyle w:val="ConsPlusNormal0"/>
        <w:ind w:firstLine="540"/>
        <w:jc w:val="center"/>
        <w:rPr>
          <w:rFonts w:ascii="Times New Roman" w:hAnsi="Times New Roman" w:cs="Times New Roman"/>
          <w:b/>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 </w:t>
      </w:r>
      <w:proofErr w:type="gramStart"/>
      <w:r w:rsidRPr="0082489B">
        <w:rPr>
          <w:rFonts w:ascii="Times New Roman" w:hAnsi="Times New Roman" w:cs="Times New Roman"/>
          <w:sz w:val="26"/>
          <w:szCs w:val="26"/>
        </w:rPr>
        <w:t xml:space="preserve">Настоящий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proofErr w:type="spellStart"/>
      <w:r w:rsidR="000E1BE4">
        <w:rPr>
          <w:rFonts w:ascii="Times New Roman" w:hAnsi="Times New Roman" w:cs="Times New Roman"/>
          <w:sz w:val="26"/>
          <w:szCs w:val="26"/>
        </w:rPr>
        <w:t>Мустаевский</w:t>
      </w:r>
      <w:proofErr w:type="spellEnd"/>
      <w:r w:rsidRPr="0082489B">
        <w:rPr>
          <w:rFonts w:ascii="Times New Roman" w:hAnsi="Times New Roman" w:cs="Times New Roman"/>
          <w:sz w:val="26"/>
          <w:szCs w:val="26"/>
        </w:rPr>
        <w:t xml:space="preserve"> сельсовет Новосергиевского района Оренбургской области (далее - Порядок) определяет порядок осуществления полномочий по выявлению и оценке объектов накопленного вреда окружающей среде, организации работ по ликвидации накопленного вреда окружающей среде (далее - объекты) в соответствии со статьями 80.1</w:t>
      </w:r>
      <w:proofErr w:type="gramEnd"/>
      <w:r w:rsidRPr="0082489B">
        <w:rPr>
          <w:rFonts w:ascii="Times New Roman" w:hAnsi="Times New Roman" w:cs="Times New Roman"/>
          <w:sz w:val="26"/>
          <w:szCs w:val="26"/>
        </w:rPr>
        <w:t xml:space="preserve">, </w:t>
      </w:r>
      <w:proofErr w:type="gramStart"/>
      <w:r w:rsidRPr="0082489B">
        <w:rPr>
          <w:rFonts w:ascii="Times New Roman" w:hAnsi="Times New Roman" w:cs="Times New Roman"/>
          <w:sz w:val="26"/>
          <w:szCs w:val="26"/>
        </w:rPr>
        <w:t>80.2 Федерального закона от 10 января 2002 года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(далее - Правила организации работ по ликвидации накопленного вреда окружающей среде).</w:t>
      </w:r>
      <w:proofErr w:type="gramEnd"/>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2. Уполномоченным органом по реализации функций по выявлению, организации работ по оценке объектов накопленного вреда окружающей среде, организации работ по ликвидации накопленного вреда окружающей среде является администрация муниципального образования </w:t>
      </w:r>
      <w:proofErr w:type="spellStart"/>
      <w:r w:rsidR="000E1BE4">
        <w:rPr>
          <w:rFonts w:ascii="Times New Roman" w:hAnsi="Times New Roman" w:cs="Times New Roman"/>
          <w:sz w:val="26"/>
          <w:szCs w:val="26"/>
        </w:rPr>
        <w:t>Мустаевский</w:t>
      </w:r>
      <w:proofErr w:type="spellEnd"/>
      <w:r w:rsidRPr="0082489B">
        <w:rPr>
          <w:rFonts w:ascii="Times New Roman" w:hAnsi="Times New Roman" w:cs="Times New Roman"/>
          <w:sz w:val="26"/>
          <w:szCs w:val="26"/>
        </w:rPr>
        <w:t xml:space="preserve"> сельсовет Новосергиевского района Оренбургской области  (далее - уполномоченный орган).</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3. </w:t>
      </w:r>
      <w:proofErr w:type="gramStart"/>
      <w:r w:rsidRPr="0082489B">
        <w:rPr>
          <w:rFonts w:ascii="Times New Roman" w:hAnsi="Times New Roman" w:cs="Times New Roman"/>
          <w:sz w:val="26"/>
          <w:szCs w:val="26"/>
        </w:rPr>
        <w:t xml:space="preserve">Уполномоченный орган осуществляет выявление объектов накопленного вреда окружающей среде, организацию работ по оценке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муниципального образования </w:t>
      </w:r>
      <w:proofErr w:type="spellStart"/>
      <w:r w:rsidR="000E1BE4">
        <w:rPr>
          <w:rFonts w:ascii="Times New Roman" w:hAnsi="Times New Roman" w:cs="Times New Roman"/>
          <w:sz w:val="26"/>
          <w:szCs w:val="26"/>
        </w:rPr>
        <w:t>Мустаевский</w:t>
      </w:r>
      <w:proofErr w:type="spellEnd"/>
      <w:r w:rsidRPr="0082489B">
        <w:rPr>
          <w:rFonts w:ascii="Times New Roman" w:hAnsi="Times New Roman" w:cs="Times New Roman"/>
          <w:sz w:val="26"/>
          <w:szCs w:val="26"/>
        </w:rPr>
        <w:t xml:space="preserve"> сельсовет Новосергиевского района Оренбургской области, в пределах своих полномочий в соответствии с законодательством, с учетом постановления Правительства Российской Федерации от 25 декабря 2019 г. № 1834</w:t>
      </w:r>
      <w:proofErr w:type="gramEnd"/>
      <w:r w:rsidRPr="0082489B">
        <w:rPr>
          <w:rFonts w:ascii="Times New Roman" w:hAnsi="Times New Roman" w:cs="Times New Roman"/>
          <w:sz w:val="26"/>
          <w:szCs w:val="26"/>
        </w:rPr>
        <w:t xml:space="preserve">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4. </w:t>
      </w:r>
      <w:proofErr w:type="gramStart"/>
      <w:r w:rsidRPr="0082489B">
        <w:rPr>
          <w:rFonts w:ascii="Times New Roman" w:hAnsi="Times New Roman" w:cs="Times New Roman"/>
          <w:sz w:val="26"/>
          <w:szCs w:val="26"/>
        </w:rPr>
        <w:t xml:space="preserve">Выявление объектов накопленного вреда окружающей среде осуществляется посредством инвентаризации и обследования территорий и </w:t>
      </w:r>
      <w:r w:rsidRPr="0082489B">
        <w:rPr>
          <w:rFonts w:ascii="Times New Roman" w:hAnsi="Times New Roman" w:cs="Times New Roman"/>
          <w:sz w:val="26"/>
          <w:szCs w:val="26"/>
        </w:rPr>
        <w:lastRenderedPageBreak/>
        <w:t>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5. 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органов государственной власти Оренбургской области, органов местного самоуправления и иных организаций.</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6. После инвентаризации организуются работы по оценке объектов накопленного вреда окружающей среде в соответствии с требованиями пункта 2 статьи 80.1 Федерального закона от 10 января 2002 года № 7-ФЗ «Об охране окружающей среды».</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7.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w:t>
      </w:r>
    </w:p>
    <w:p w:rsidR="0082489B" w:rsidRPr="0082489B" w:rsidRDefault="0082489B" w:rsidP="0082489B">
      <w:pPr>
        <w:pStyle w:val="ConsPlusNormal0"/>
        <w:ind w:firstLine="540"/>
        <w:jc w:val="both"/>
        <w:rPr>
          <w:rFonts w:ascii="Times New Roman" w:hAnsi="Times New Roman" w:cs="Times New Roman"/>
          <w:sz w:val="26"/>
          <w:szCs w:val="26"/>
        </w:rPr>
      </w:pPr>
      <w:bookmarkStart w:id="2" w:name="Par47"/>
      <w:bookmarkEnd w:id="2"/>
      <w:r w:rsidRPr="0082489B">
        <w:rPr>
          <w:rFonts w:ascii="Times New Roman" w:hAnsi="Times New Roman" w:cs="Times New Roman"/>
          <w:sz w:val="26"/>
          <w:szCs w:val="26"/>
        </w:rPr>
        <w:t>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13.04.2017 № 445.</w:t>
      </w:r>
    </w:p>
    <w:p w:rsidR="0082489B" w:rsidRPr="0082489B" w:rsidRDefault="0082489B" w:rsidP="0082489B">
      <w:pPr>
        <w:pStyle w:val="ConsPlusNormal0"/>
        <w:ind w:firstLine="540"/>
        <w:jc w:val="both"/>
        <w:rPr>
          <w:rFonts w:ascii="Times New Roman" w:hAnsi="Times New Roman" w:cs="Times New Roman"/>
          <w:sz w:val="26"/>
          <w:szCs w:val="26"/>
        </w:rPr>
      </w:pPr>
      <w:bookmarkStart w:id="3" w:name="Par48"/>
      <w:bookmarkEnd w:id="3"/>
      <w:r w:rsidRPr="0082489B">
        <w:rPr>
          <w:rFonts w:ascii="Times New Roman" w:hAnsi="Times New Roman" w:cs="Times New Roman"/>
          <w:sz w:val="26"/>
          <w:szCs w:val="26"/>
        </w:rPr>
        <w:t>9. 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10. Заявление, информация, указанные в </w:t>
      </w:r>
      <w:hyperlink r:id="rId4" w:anchor="Par47" w:tooltip="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 w:history="1">
        <w:r w:rsidRPr="0082489B">
          <w:rPr>
            <w:rStyle w:val="a3"/>
            <w:rFonts w:ascii="Times New Roman" w:hAnsi="Times New Roman" w:cs="Times New Roman"/>
            <w:color w:val="auto"/>
            <w:sz w:val="26"/>
            <w:szCs w:val="26"/>
            <w:u w:val="none"/>
          </w:rPr>
          <w:t>пунктах 8</w:t>
        </w:r>
      </w:hyperlink>
      <w:r w:rsidRPr="0082489B">
        <w:rPr>
          <w:rFonts w:ascii="Times New Roman" w:hAnsi="Times New Roman" w:cs="Times New Roman"/>
          <w:sz w:val="26"/>
          <w:szCs w:val="26"/>
        </w:rPr>
        <w:t xml:space="preserve">, </w:t>
      </w:r>
      <w:hyperlink r:id="rId5" w:anchor="Par48" w:tooltip="9. 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 w:history="1">
        <w:r w:rsidRPr="0082489B">
          <w:rPr>
            <w:rStyle w:val="a3"/>
            <w:rFonts w:ascii="Times New Roman" w:hAnsi="Times New Roman" w:cs="Times New Roman"/>
            <w:color w:val="auto"/>
            <w:sz w:val="26"/>
            <w:szCs w:val="26"/>
            <w:u w:val="none"/>
          </w:rPr>
          <w:t>9</w:t>
        </w:r>
      </w:hyperlink>
      <w:r w:rsidRPr="0082489B">
        <w:rPr>
          <w:rFonts w:ascii="Times New Roman" w:hAnsi="Times New Roman" w:cs="Times New Roman"/>
          <w:sz w:val="26"/>
          <w:szCs w:val="26"/>
        </w:rPr>
        <w:t xml:space="preserve"> настоящего Порядка,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11. Уполномоченный орган вправе осуществлять закупку товаров, работ, услуг для обеспечения муниципальных нужд муниципального образования </w:t>
      </w:r>
      <w:proofErr w:type="spellStart"/>
      <w:r w:rsidR="000E1BE4">
        <w:rPr>
          <w:rFonts w:ascii="Times New Roman" w:hAnsi="Times New Roman" w:cs="Times New Roman"/>
          <w:sz w:val="26"/>
          <w:szCs w:val="26"/>
        </w:rPr>
        <w:t>Мустаевский</w:t>
      </w:r>
      <w:proofErr w:type="spellEnd"/>
      <w:r w:rsidRPr="0082489B">
        <w:rPr>
          <w:rFonts w:ascii="Times New Roman" w:hAnsi="Times New Roman" w:cs="Times New Roman"/>
          <w:sz w:val="26"/>
          <w:szCs w:val="26"/>
        </w:rPr>
        <w:t xml:space="preserve"> сельсовет, возникающих при реализации полномочий по выявлению, оценке объектов накопленного вреда окружающей среде,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12. Работы по ликвидации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заявления уполномоченного органа, в соответствии с Правилами организации работ по ликвидации накопленного вреда окружающей среде.</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13. 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уполномоченным органом в соответствии с законодательством Российской Федерации о контрактной системе в </w:t>
      </w:r>
      <w:r w:rsidRPr="0082489B">
        <w:rPr>
          <w:rFonts w:ascii="Times New Roman" w:hAnsi="Times New Roman" w:cs="Times New Roman"/>
          <w:sz w:val="26"/>
          <w:szCs w:val="26"/>
        </w:rPr>
        <w:lastRenderedPageBreak/>
        <w:t>сфере закупок товаров, работ и услуг для обеспечения государственных и муниципальных нужд.</w:t>
      </w:r>
    </w:p>
    <w:p w:rsidR="0082489B" w:rsidRPr="0082489B" w:rsidRDefault="0082489B" w:rsidP="0082489B">
      <w:pPr>
        <w:rPr>
          <w:sz w:val="26"/>
          <w:szCs w:val="26"/>
        </w:rPr>
      </w:pPr>
    </w:p>
    <w:sectPr w:rsidR="0082489B" w:rsidRPr="0082489B" w:rsidSect="001033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89B"/>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1BE4"/>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36A"/>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17C8C"/>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60BB"/>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489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1864"/>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C9A"/>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1D0"/>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9B"/>
    <w:rPr>
      <w:rFonts w:ascii="Times New Roman" w:eastAsia="Times New Roman" w:hAnsi="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89B"/>
    <w:rPr>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82489B"/>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82489B"/>
    <w:pPr>
      <w:ind w:left="720"/>
      <w:contextualSpacing/>
    </w:pPr>
    <w:rPr>
      <w:bCs w:val="0"/>
      <w:sz w:val="24"/>
      <w:szCs w:val="24"/>
      <w:lang/>
    </w:rPr>
  </w:style>
  <w:style w:type="paragraph" w:customStyle="1" w:styleId="ConsPlusTitle">
    <w:name w:val="ConsPlusTitle"/>
    <w:uiPriority w:val="99"/>
    <w:qFormat/>
    <w:rsid w:val="0082489B"/>
    <w:pPr>
      <w:widowControl w:val="0"/>
      <w:autoSpaceDE w:val="0"/>
      <w:autoSpaceDN w:val="0"/>
      <w:adjustRightInd w:val="0"/>
      <w:contextualSpacing/>
    </w:pPr>
    <w:rPr>
      <w:rFonts w:ascii="Times New Roman" w:eastAsia="Times New Roman" w:hAnsi="Times New Roman"/>
      <w:b/>
      <w:bCs/>
      <w:sz w:val="24"/>
      <w:szCs w:val="24"/>
    </w:rPr>
  </w:style>
  <w:style w:type="character" w:customStyle="1" w:styleId="ConsPlusNormal">
    <w:name w:val="ConsPlusNormal Знак"/>
    <w:link w:val="ConsPlusNormal0"/>
    <w:locked/>
    <w:rsid w:val="0082489B"/>
    <w:rPr>
      <w:rFonts w:eastAsia="Times New Roman" w:cs="Calibri"/>
      <w:sz w:val="22"/>
      <w:lang w:val="ru-RU" w:eastAsia="ru-RU" w:bidi="ar-SA"/>
    </w:rPr>
  </w:style>
  <w:style w:type="paragraph" w:customStyle="1" w:styleId="ConsPlusNormal0">
    <w:name w:val="ConsPlusNormal"/>
    <w:link w:val="ConsPlusNormal"/>
    <w:qFormat/>
    <w:rsid w:val="0082489B"/>
    <w:pPr>
      <w:widowControl w:val="0"/>
      <w:autoSpaceDE w:val="0"/>
      <w:autoSpaceDN w:val="0"/>
      <w:contextualSpacing/>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7065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1040;&#1076;&#1084;&#1080;&#1085;\Downloads\&#1055;&#1086;&#1089;&#1090;&#1072;&#1085;&#1086;&#1074;&#1083;&#1077;&#1085;&#1080;&#1077;%20(1).docx" TargetMode="External"/><Relationship Id="rId4" Type="http://schemas.openxmlformats.org/officeDocument/2006/relationships/hyperlink" Target="file:///C:\Users\&#1040;&#1076;&#1084;&#1080;&#1085;\Downloads\&#1055;&#1086;&#1089;&#1090;&#1072;&#1085;&#1086;&#1074;&#1083;&#1077;&#1085;&#1080;&#1077;%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1270</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8499</CharactersWithSpaces>
  <SharedDoc>false</SharedDoc>
  <HLinks>
    <vt:vector size="12" baseType="variant">
      <vt:variant>
        <vt:i4>327707</vt:i4>
      </vt:variant>
      <vt:variant>
        <vt:i4>3</vt:i4>
      </vt:variant>
      <vt:variant>
        <vt:i4>0</vt:i4>
      </vt:variant>
      <vt:variant>
        <vt:i4>5</vt:i4>
      </vt:variant>
      <vt:variant>
        <vt:lpwstr>../../../../Админ/Downloads/Постановление (1).docx</vt:lpwstr>
      </vt:variant>
      <vt:variant>
        <vt:lpwstr>Par48</vt:lpwstr>
      </vt:variant>
      <vt:variant>
        <vt:i4>327707</vt:i4>
      </vt:variant>
      <vt:variant>
        <vt:i4>0</vt:i4>
      </vt:variant>
      <vt:variant>
        <vt:i4>0</vt:i4>
      </vt:variant>
      <vt:variant>
        <vt:i4>5</vt:i4>
      </vt:variant>
      <vt:variant>
        <vt:lpwstr>../../../../Админ/Downloads/Постановление (1).docx</vt:lpwstr>
      </vt:variant>
      <vt:variant>
        <vt:lpwstr>Par47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Совет</cp:lastModifiedBy>
  <cp:revision>3</cp:revision>
  <cp:lastPrinted>2022-10-07T07:59:00Z</cp:lastPrinted>
  <dcterms:created xsi:type="dcterms:W3CDTF">2022-10-07T08:00:00Z</dcterms:created>
  <dcterms:modified xsi:type="dcterms:W3CDTF">2022-10-07T08:19:00Z</dcterms:modified>
</cp:coreProperties>
</file>